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F9" w:rsidRPr="00E2382A" w:rsidRDefault="00B027F9" w:rsidP="004638DC">
      <w:pPr>
        <w:spacing w:after="0" w:line="240" w:lineRule="auto"/>
        <w:rPr>
          <w:rFonts w:ascii="Arial" w:eastAsia="Times New Roman" w:hAnsi="Arial" w:cs="Arial"/>
          <w:b/>
          <w:bCs/>
          <w:color w:val="000000"/>
          <w:lang w:eastAsia="fr-FR"/>
        </w:rPr>
      </w:pPr>
      <w:r w:rsidRPr="00E2382A">
        <w:rPr>
          <w:rFonts w:ascii="Arial" w:eastAsia="Times New Roman" w:hAnsi="Arial" w:cs="Arial"/>
          <w:b/>
          <w:bCs/>
          <w:color w:val="000000"/>
          <w:lang w:eastAsia="fr-FR"/>
        </w:rPr>
        <w:t>Ophtalmologistes de France :</w:t>
      </w:r>
      <w:r w:rsidR="004638DC">
        <w:rPr>
          <w:rFonts w:ascii="Arial" w:eastAsia="Times New Roman" w:hAnsi="Arial" w:cs="Arial"/>
          <w:b/>
          <w:bCs/>
          <w:color w:val="000000"/>
          <w:lang w:eastAsia="fr-FR"/>
        </w:rPr>
        <w:t xml:space="preserve"> </w:t>
      </w:r>
      <w:r w:rsidR="00E2382A" w:rsidRPr="00E2382A">
        <w:rPr>
          <w:rFonts w:ascii="Arial" w:eastAsia="Times New Roman" w:hAnsi="Arial" w:cs="Arial"/>
          <w:b/>
          <w:bCs/>
          <w:color w:val="000000"/>
          <w:lang w:eastAsia="fr-FR"/>
        </w:rPr>
        <w:t>L</w:t>
      </w:r>
      <w:r w:rsidRPr="00E2382A">
        <w:rPr>
          <w:rFonts w:ascii="Arial" w:eastAsia="Times New Roman" w:hAnsi="Arial" w:cs="Arial"/>
          <w:b/>
          <w:bCs/>
          <w:color w:val="000000"/>
          <w:lang w:eastAsia="fr-FR"/>
        </w:rPr>
        <w:t>e Docteur Thierry Bour réélu président à l’unanimité</w:t>
      </w:r>
    </w:p>
    <w:p w:rsidR="00E2382A" w:rsidRPr="00B027F9" w:rsidRDefault="00E2382A" w:rsidP="004638DC">
      <w:pPr>
        <w:spacing w:after="0" w:line="240" w:lineRule="auto"/>
        <w:rPr>
          <w:rFonts w:ascii="Arial" w:eastAsia="Times New Roman" w:hAnsi="Arial" w:cs="Arial"/>
          <w:color w:val="000000"/>
          <w:lang w:eastAsia="fr-FR"/>
        </w:rPr>
      </w:pPr>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i/>
          <w:iCs/>
          <w:color w:val="000000"/>
          <w:lang w:eastAsia="fr-FR"/>
        </w:rPr>
        <w:t>Paris, le 21 novembre 2017</w:t>
      </w:r>
      <w:r w:rsidR="00E2382A" w:rsidRPr="00E2382A">
        <w:rPr>
          <w:rFonts w:ascii="Arial" w:eastAsia="Times New Roman" w:hAnsi="Arial" w:cs="Arial"/>
          <w:b/>
          <w:bCs/>
          <w:i/>
          <w:iCs/>
          <w:color w:val="000000"/>
          <w:lang w:eastAsia="fr-FR"/>
        </w:rPr>
        <w:t xml:space="preserve">. </w:t>
      </w:r>
      <w:r w:rsidRPr="00E2382A">
        <w:rPr>
          <w:rFonts w:ascii="Arial" w:eastAsia="Times New Roman" w:hAnsi="Arial" w:cs="Arial"/>
          <w:b/>
          <w:bCs/>
          <w:color w:val="000000"/>
          <w:lang w:eastAsia="fr-FR"/>
        </w:rPr>
        <w:t>Le nouveau Conseil d’administration du Syndicat National des Ophtalmologistes de France (SNOF) a procédé à l’élection de son Bureau. Le président, le Docteur Thierry Bour, est réélu à l’unanimité après un premier mandat débuté en 2014.</w:t>
      </w:r>
    </w:p>
    <w:p w:rsidR="00B027F9" w:rsidRPr="00B027F9" w:rsidRDefault="00B027F9" w:rsidP="004638DC">
      <w:pPr>
        <w:spacing w:after="0" w:line="240" w:lineRule="auto"/>
        <w:rPr>
          <w:rFonts w:ascii="Arial" w:eastAsia="Times New Roman" w:hAnsi="Arial" w:cs="Arial"/>
          <w:color w:val="000000"/>
          <w:lang w:eastAsia="fr-FR"/>
        </w:rPr>
      </w:pPr>
    </w:p>
    <w:p w:rsidR="00B027F9" w:rsidRDefault="00B027F9" w:rsidP="004638DC">
      <w:pPr>
        <w:spacing w:after="0" w:line="240" w:lineRule="auto"/>
        <w:rPr>
          <w:rFonts w:ascii="Arial" w:eastAsia="Times New Roman" w:hAnsi="Arial" w:cs="Arial"/>
          <w:color w:val="000000"/>
          <w:lang w:eastAsia="fr-FR"/>
        </w:rPr>
      </w:pPr>
      <w:r w:rsidRPr="00B027F9">
        <w:rPr>
          <w:rFonts w:ascii="Arial" w:eastAsia="Times New Roman" w:hAnsi="Arial" w:cs="Arial"/>
          <w:color w:val="000000"/>
          <w:lang w:eastAsia="fr-FR"/>
        </w:rPr>
        <w:t>Le docteur Thierry Bour a été réélu à l’unanimité à la présidence du </w:t>
      </w:r>
      <w:r w:rsidRPr="00E2382A">
        <w:rPr>
          <w:rFonts w:ascii="Arial" w:eastAsia="Times New Roman" w:hAnsi="Arial" w:cs="Arial"/>
          <w:b/>
          <w:bCs/>
          <w:color w:val="000000"/>
          <w:lang w:eastAsia="fr-FR"/>
        </w:rPr>
        <w:t>Syndicat National des Ophtalmologistes</w:t>
      </w:r>
      <w:r w:rsidRPr="00B027F9">
        <w:rPr>
          <w:rFonts w:ascii="Arial" w:eastAsia="Times New Roman" w:hAnsi="Arial" w:cs="Arial"/>
          <w:color w:val="000000"/>
          <w:lang w:eastAsia="fr-FR"/>
        </w:rPr>
        <w:t>. Il s’agit du deuxième mandat de président pour cet ophtalmologiste libéral, installé à Metz, adhérent au SNOF depuis 1994 et membre du Bureau depuis 2002.</w:t>
      </w:r>
    </w:p>
    <w:p w:rsidR="004638DC" w:rsidRPr="00B027F9" w:rsidRDefault="004638DC" w:rsidP="004638DC">
      <w:pPr>
        <w:spacing w:after="0" w:line="240" w:lineRule="auto"/>
        <w:rPr>
          <w:rFonts w:ascii="Arial" w:eastAsia="Times New Roman" w:hAnsi="Arial" w:cs="Arial"/>
          <w:color w:val="000000"/>
          <w:lang w:eastAsia="fr-FR"/>
        </w:rPr>
      </w:pPr>
    </w:p>
    <w:p w:rsidR="00B027F9" w:rsidRDefault="00B027F9" w:rsidP="004638DC">
      <w:pPr>
        <w:spacing w:after="0" w:line="240" w:lineRule="auto"/>
        <w:rPr>
          <w:rFonts w:ascii="Arial" w:eastAsia="Times New Roman" w:hAnsi="Arial" w:cs="Arial"/>
          <w:color w:val="000000"/>
          <w:lang w:eastAsia="fr-FR"/>
        </w:rPr>
      </w:pPr>
      <w:r w:rsidRPr="00B027F9">
        <w:rPr>
          <w:rFonts w:ascii="Arial" w:eastAsia="Times New Roman" w:hAnsi="Arial" w:cs="Arial"/>
          <w:color w:val="000000"/>
          <w:lang w:eastAsia="fr-FR"/>
        </w:rPr>
        <w:t>Cette réélection montre la volonté du Bureau de s’inscrire dans la continuité des actions menées depuis 2014 avec deux priorités : réajuster les effectifs dans la filière ophtalmologique en développant notamment les stages libéraux pour les internes, et continuer le déploiement des protocoles organisationnels afin de résorber définitivement les délais d’attente pour un rendez-vous, qui sont les plus longs, toutes spécialités confondues.</w:t>
      </w:r>
    </w:p>
    <w:p w:rsidR="004638DC" w:rsidRPr="00B027F9" w:rsidRDefault="004638DC" w:rsidP="004638DC">
      <w:pPr>
        <w:spacing w:after="0" w:line="240" w:lineRule="auto"/>
        <w:rPr>
          <w:rFonts w:ascii="Arial" w:eastAsia="Times New Roman" w:hAnsi="Arial" w:cs="Arial"/>
          <w:color w:val="000000"/>
          <w:lang w:eastAsia="fr-FR"/>
        </w:rPr>
      </w:pPr>
    </w:p>
    <w:p w:rsidR="00B027F9" w:rsidRDefault="00B027F9" w:rsidP="004638DC">
      <w:pPr>
        <w:spacing w:after="0" w:line="240" w:lineRule="auto"/>
        <w:rPr>
          <w:rFonts w:ascii="Arial" w:eastAsia="Times New Roman" w:hAnsi="Arial" w:cs="Arial"/>
          <w:color w:val="000000"/>
          <w:lang w:eastAsia="fr-FR"/>
        </w:rPr>
      </w:pPr>
      <w:r w:rsidRPr="00B027F9">
        <w:rPr>
          <w:rFonts w:ascii="Arial" w:eastAsia="Times New Roman" w:hAnsi="Arial" w:cs="Arial"/>
          <w:color w:val="000000"/>
          <w:lang w:eastAsia="fr-FR"/>
        </w:rPr>
        <w:t xml:space="preserve">Depuis trois ans, le SNOF a obtenu des avancées importantes au bénéfice de la santé publique, de la spécialité et de l’ensemble de la filière des soins de l’œil et de la vue. Parmi elles, la reconnaissance officielle de l’efficacité de la délégation de tâches à l’orthoptiste, initiative inédite dans le monde médical et concrétisée par plusieurs décrets, dont </w:t>
      </w:r>
      <w:proofErr w:type="gramStart"/>
      <w:r w:rsidRPr="00B027F9">
        <w:rPr>
          <w:rFonts w:ascii="Arial" w:eastAsia="Times New Roman" w:hAnsi="Arial" w:cs="Arial"/>
          <w:color w:val="000000"/>
          <w:lang w:eastAsia="fr-FR"/>
        </w:rPr>
        <w:t>le dernier</w:t>
      </w:r>
      <w:proofErr w:type="gramEnd"/>
      <w:r w:rsidRPr="00B027F9">
        <w:rPr>
          <w:rFonts w:ascii="Arial" w:eastAsia="Times New Roman" w:hAnsi="Arial" w:cs="Arial"/>
          <w:color w:val="000000"/>
          <w:lang w:eastAsia="fr-FR"/>
        </w:rPr>
        <w:t xml:space="preserve"> date de décembre 2016, et les contrats de coopération pour les soins visuels. Le SNOF a également œuvré au renforcement des liens avec les opticiens au profit du parcours des porteurs de lunettes ou lentilles</w:t>
      </w:r>
      <w:r w:rsidR="004638DC">
        <w:rPr>
          <w:rFonts w:ascii="Arial" w:eastAsia="Times New Roman" w:hAnsi="Arial" w:cs="Arial"/>
          <w:color w:val="000000"/>
          <w:lang w:eastAsia="fr-FR"/>
        </w:rPr>
        <w:t>.</w:t>
      </w:r>
    </w:p>
    <w:p w:rsidR="004638DC" w:rsidRPr="00B027F9" w:rsidRDefault="004638DC" w:rsidP="004638DC">
      <w:pPr>
        <w:spacing w:after="0" w:line="240" w:lineRule="auto"/>
        <w:rPr>
          <w:rFonts w:ascii="Arial" w:eastAsia="Times New Roman" w:hAnsi="Arial" w:cs="Arial"/>
          <w:color w:val="000000"/>
          <w:lang w:eastAsia="fr-FR"/>
        </w:rPr>
      </w:pPr>
    </w:p>
    <w:p w:rsidR="00B027F9" w:rsidRPr="00E2382A" w:rsidRDefault="00B027F9" w:rsidP="004638DC">
      <w:pPr>
        <w:spacing w:after="0" w:line="240" w:lineRule="auto"/>
        <w:rPr>
          <w:rFonts w:ascii="Arial" w:eastAsia="Times New Roman" w:hAnsi="Arial" w:cs="Arial"/>
          <w:color w:val="000000"/>
          <w:lang w:eastAsia="fr-FR"/>
        </w:rPr>
      </w:pPr>
      <w:r w:rsidRPr="00B027F9">
        <w:rPr>
          <w:rFonts w:ascii="Arial" w:eastAsia="Times New Roman" w:hAnsi="Arial" w:cs="Arial"/>
          <w:color w:val="000000"/>
          <w:lang w:eastAsia="fr-FR"/>
        </w:rPr>
        <w:t xml:space="preserve">Au sein du SNOF, Thierry Bour </w:t>
      </w:r>
      <w:r w:rsidR="00030BDB">
        <w:rPr>
          <w:rFonts w:ascii="Arial" w:eastAsia="Times New Roman" w:hAnsi="Arial" w:cs="Arial"/>
          <w:color w:val="000000"/>
          <w:lang w:eastAsia="fr-FR"/>
        </w:rPr>
        <w:t>représente</w:t>
      </w:r>
      <w:r w:rsidRPr="00B027F9">
        <w:rPr>
          <w:rFonts w:ascii="Arial" w:eastAsia="Times New Roman" w:hAnsi="Arial" w:cs="Arial"/>
          <w:color w:val="000000"/>
          <w:lang w:eastAsia="fr-FR"/>
        </w:rPr>
        <w:t xml:space="preserve"> également la Confédération des Syndicats Médicaux Français (</w:t>
      </w:r>
      <w:hyperlink r:id="rId5" w:history="1">
        <w:r w:rsidRPr="00E2382A">
          <w:rPr>
            <w:rFonts w:ascii="Arial" w:eastAsia="Times New Roman" w:hAnsi="Arial" w:cs="Arial"/>
            <w:color w:val="007EB5"/>
            <w:u w:val="single"/>
            <w:lang w:eastAsia="fr-FR"/>
          </w:rPr>
          <w:t>CSMF</w:t>
        </w:r>
      </w:hyperlink>
      <w:r w:rsidRPr="00B027F9">
        <w:rPr>
          <w:rFonts w:ascii="Arial" w:eastAsia="Times New Roman" w:hAnsi="Arial" w:cs="Arial"/>
          <w:color w:val="000000"/>
          <w:lang w:eastAsia="fr-FR"/>
        </w:rPr>
        <w:t xml:space="preserve">) et </w:t>
      </w:r>
      <w:r w:rsidR="00030BDB">
        <w:rPr>
          <w:rFonts w:ascii="Arial" w:eastAsia="Times New Roman" w:hAnsi="Arial" w:cs="Arial"/>
          <w:color w:val="000000"/>
          <w:lang w:eastAsia="fr-FR"/>
        </w:rPr>
        <w:t>le</w:t>
      </w:r>
      <w:r w:rsidRPr="00B027F9">
        <w:rPr>
          <w:rFonts w:ascii="Arial" w:eastAsia="Times New Roman" w:hAnsi="Arial" w:cs="Arial"/>
          <w:color w:val="000000"/>
          <w:lang w:eastAsia="fr-FR"/>
        </w:rPr>
        <w:t> </w:t>
      </w:r>
      <w:hyperlink r:id="rId6" w:history="1">
        <w:r w:rsidRPr="00E2382A">
          <w:rPr>
            <w:rFonts w:ascii="Arial" w:eastAsia="Times New Roman" w:hAnsi="Arial" w:cs="Arial"/>
            <w:color w:val="007EB5"/>
            <w:u w:val="single"/>
            <w:lang w:eastAsia="fr-FR"/>
          </w:rPr>
          <w:t>Bloc</w:t>
        </w:r>
      </w:hyperlink>
      <w:r w:rsidR="004638DC">
        <w:rPr>
          <w:rFonts w:ascii="Arial" w:eastAsia="Times New Roman" w:hAnsi="Arial" w:cs="Arial"/>
          <w:color w:val="007EB5"/>
          <w:u w:val="single"/>
          <w:lang w:eastAsia="fr-FR"/>
        </w:rPr>
        <w:t xml:space="preserve"> </w:t>
      </w:r>
      <w:r w:rsidRPr="00B027F9">
        <w:rPr>
          <w:rFonts w:ascii="Arial" w:eastAsia="Times New Roman" w:hAnsi="Arial" w:cs="Arial"/>
          <w:color w:val="000000"/>
          <w:lang w:eastAsia="fr-FR"/>
        </w:rPr>
        <w:t>(union des syndicats </w:t>
      </w:r>
      <w:hyperlink r:id="rId7" w:history="1">
        <w:r w:rsidRPr="00E2382A">
          <w:rPr>
            <w:rFonts w:ascii="Arial" w:eastAsia="Times New Roman" w:hAnsi="Arial" w:cs="Arial"/>
            <w:color w:val="007EB5"/>
            <w:u w:val="single"/>
            <w:lang w:eastAsia="fr-FR"/>
          </w:rPr>
          <w:t>AAL</w:t>
        </w:r>
      </w:hyperlink>
      <w:r w:rsidRPr="00B027F9">
        <w:rPr>
          <w:rFonts w:ascii="Arial" w:eastAsia="Times New Roman" w:hAnsi="Arial" w:cs="Arial"/>
          <w:color w:val="000000"/>
          <w:lang w:eastAsia="fr-FR"/>
        </w:rPr>
        <w:t>, </w:t>
      </w:r>
      <w:hyperlink r:id="rId8" w:history="1">
        <w:r w:rsidRPr="00E2382A">
          <w:rPr>
            <w:rFonts w:ascii="Arial" w:eastAsia="Times New Roman" w:hAnsi="Arial" w:cs="Arial"/>
            <w:color w:val="007EB5"/>
            <w:u w:val="single"/>
            <w:lang w:eastAsia="fr-FR"/>
          </w:rPr>
          <w:t>SYNGOF</w:t>
        </w:r>
      </w:hyperlink>
      <w:r w:rsidRPr="00B027F9">
        <w:rPr>
          <w:rFonts w:ascii="Arial" w:eastAsia="Times New Roman" w:hAnsi="Arial" w:cs="Arial"/>
          <w:color w:val="000000"/>
          <w:lang w:eastAsia="fr-FR"/>
        </w:rPr>
        <w:t> et </w:t>
      </w:r>
      <w:hyperlink r:id="rId9" w:history="1">
        <w:r w:rsidRPr="00E2382A">
          <w:rPr>
            <w:rFonts w:ascii="Arial" w:eastAsia="Times New Roman" w:hAnsi="Arial" w:cs="Arial"/>
            <w:color w:val="007EB5"/>
            <w:u w:val="single"/>
            <w:lang w:eastAsia="fr-FR"/>
          </w:rPr>
          <w:t>UCDF</w:t>
        </w:r>
      </w:hyperlink>
      <w:r w:rsidRPr="00B027F9">
        <w:rPr>
          <w:rFonts w:ascii="Arial" w:eastAsia="Times New Roman" w:hAnsi="Arial" w:cs="Arial"/>
          <w:color w:val="000000"/>
          <w:lang w:eastAsia="fr-FR"/>
        </w:rPr>
        <w:t>)</w:t>
      </w:r>
    </w:p>
    <w:p w:rsidR="00E2382A" w:rsidRPr="00B027F9" w:rsidRDefault="00E2382A" w:rsidP="004638DC">
      <w:pPr>
        <w:spacing w:after="0" w:line="240" w:lineRule="auto"/>
        <w:rPr>
          <w:rFonts w:ascii="Arial" w:eastAsia="Times New Roman" w:hAnsi="Arial" w:cs="Arial"/>
          <w:color w:val="000000"/>
          <w:lang w:eastAsia="fr-FR"/>
        </w:rPr>
      </w:pPr>
    </w:p>
    <w:p w:rsidR="00B027F9" w:rsidRPr="00E2382A" w:rsidRDefault="00B027F9" w:rsidP="004638DC">
      <w:pPr>
        <w:spacing w:after="0" w:line="240" w:lineRule="auto"/>
        <w:rPr>
          <w:rFonts w:ascii="Arial" w:eastAsia="Times New Roman" w:hAnsi="Arial" w:cs="Arial"/>
          <w:b/>
          <w:bCs/>
          <w:color w:val="000000"/>
          <w:lang w:eastAsia="fr-FR"/>
        </w:rPr>
      </w:pPr>
      <w:r w:rsidRPr="00E2382A">
        <w:rPr>
          <w:rFonts w:ascii="Arial" w:eastAsia="Times New Roman" w:hAnsi="Arial" w:cs="Arial"/>
          <w:b/>
          <w:bCs/>
          <w:color w:val="000000"/>
          <w:lang w:eastAsia="fr-FR"/>
        </w:rPr>
        <w:t xml:space="preserve">La composition du bureau du SNOF 2017 </w:t>
      </w:r>
      <w:r w:rsidR="00E2382A" w:rsidRPr="00E2382A">
        <w:rPr>
          <w:rFonts w:ascii="Arial" w:eastAsia="Times New Roman" w:hAnsi="Arial" w:cs="Arial"/>
          <w:b/>
          <w:bCs/>
          <w:color w:val="000000"/>
          <w:lang w:eastAsia="fr-FR"/>
        </w:rPr>
        <w:t>–</w:t>
      </w:r>
      <w:r w:rsidRPr="00E2382A">
        <w:rPr>
          <w:rFonts w:ascii="Arial" w:eastAsia="Times New Roman" w:hAnsi="Arial" w:cs="Arial"/>
          <w:b/>
          <w:bCs/>
          <w:color w:val="000000"/>
          <w:lang w:eastAsia="fr-FR"/>
        </w:rPr>
        <w:t xml:space="preserve"> 2020</w:t>
      </w:r>
    </w:p>
    <w:p w:rsidR="00E2382A" w:rsidRPr="00B027F9" w:rsidRDefault="00E2382A" w:rsidP="004638DC">
      <w:pPr>
        <w:spacing w:after="0" w:line="240" w:lineRule="auto"/>
        <w:rPr>
          <w:rFonts w:ascii="Arial" w:eastAsia="Times New Roman" w:hAnsi="Arial" w:cs="Arial"/>
          <w:color w:val="000000"/>
          <w:lang w:eastAsia="fr-FR"/>
        </w:rPr>
      </w:pPr>
    </w:p>
    <w:p w:rsidR="00E2382A" w:rsidRPr="00E2382A" w:rsidRDefault="00B027F9" w:rsidP="004638DC">
      <w:pPr>
        <w:spacing w:after="0" w:line="240" w:lineRule="auto"/>
        <w:rPr>
          <w:rFonts w:ascii="Arial" w:eastAsia="Times New Roman" w:hAnsi="Arial" w:cs="Arial"/>
          <w:color w:val="000000"/>
          <w:lang w:eastAsia="fr-FR"/>
        </w:rPr>
      </w:pPr>
      <w:r w:rsidRPr="00B027F9">
        <w:rPr>
          <w:rFonts w:ascii="Arial" w:eastAsia="Times New Roman" w:hAnsi="Arial" w:cs="Arial"/>
          <w:color w:val="000000"/>
          <w:lang w:eastAsia="fr-FR"/>
        </w:rPr>
        <w:t>Le professeur </w:t>
      </w:r>
      <w:r w:rsidRPr="00E2382A">
        <w:rPr>
          <w:rFonts w:ascii="Arial" w:eastAsia="Times New Roman" w:hAnsi="Arial" w:cs="Arial"/>
          <w:b/>
          <w:bCs/>
          <w:color w:val="000000"/>
          <w:lang w:eastAsia="fr-FR"/>
        </w:rPr>
        <w:t xml:space="preserve">Béatrice </w:t>
      </w:r>
      <w:proofErr w:type="spellStart"/>
      <w:r w:rsidRPr="00E2382A">
        <w:rPr>
          <w:rFonts w:ascii="Arial" w:eastAsia="Times New Roman" w:hAnsi="Arial" w:cs="Arial"/>
          <w:b/>
          <w:bCs/>
          <w:color w:val="000000"/>
          <w:lang w:eastAsia="fr-FR"/>
        </w:rPr>
        <w:t>Cochener</w:t>
      </w:r>
      <w:proofErr w:type="spellEnd"/>
      <w:r w:rsidRPr="00B027F9">
        <w:rPr>
          <w:rFonts w:ascii="Arial" w:eastAsia="Times New Roman" w:hAnsi="Arial" w:cs="Arial"/>
          <w:color w:val="000000"/>
          <w:lang w:eastAsia="fr-FR"/>
        </w:rPr>
        <w:t>, présidente de l’Académie Française d’Ophtalmologie (CNP), le docteur </w:t>
      </w:r>
      <w:r w:rsidRPr="00E2382A">
        <w:rPr>
          <w:rFonts w:ascii="Arial" w:eastAsia="Times New Roman" w:hAnsi="Arial" w:cs="Arial"/>
          <w:b/>
          <w:bCs/>
          <w:color w:val="000000"/>
          <w:lang w:eastAsia="fr-FR"/>
        </w:rPr>
        <w:t>Xavier Subirana</w:t>
      </w:r>
      <w:r w:rsidRPr="00B027F9">
        <w:rPr>
          <w:rFonts w:ascii="Arial" w:eastAsia="Times New Roman" w:hAnsi="Arial" w:cs="Arial"/>
          <w:color w:val="000000"/>
          <w:lang w:eastAsia="fr-FR"/>
        </w:rPr>
        <w:t> et le docteur </w:t>
      </w:r>
      <w:r w:rsidRPr="00E2382A">
        <w:rPr>
          <w:rFonts w:ascii="Arial" w:eastAsia="Times New Roman" w:hAnsi="Arial" w:cs="Arial"/>
          <w:b/>
          <w:bCs/>
          <w:color w:val="000000"/>
          <w:lang w:eastAsia="fr-FR"/>
        </w:rPr>
        <w:t>Jean-Bernard Rottier</w:t>
      </w:r>
      <w:r w:rsidRPr="00B027F9">
        <w:rPr>
          <w:rFonts w:ascii="Arial" w:eastAsia="Times New Roman" w:hAnsi="Arial" w:cs="Arial"/>
          <w:color w:val="000000"/>
          <w:lang w:eastAsia="fr-FR"/>
        </w:rPr>
        <w:t> sont réélus </w:t>
      </w:r>
      <w:r w:rsidRPr="00E2382A">
        <w:rPr>
          <w:rFonts w:ascii="Arial" w:eastAsia="Times New Roman" w:hAnsi="Arial" w:cs="Arial"/>
          <w:b/>
          <w:bCs/>
          <w:color w:val="000000"/>
          <w:lang w:eastAsia="fr-FR"/>
        </w:rPr>
        <w:t>Vice-présidents</w:t>
      </w:r>
      <w:r w:rsidRPr="00B027F9">
        <w:rPr>
          <w:rFonts w:ascii="Arial" w:eastAsia="Times New Roman" w:hAnsi="Arial" w:cs="Arial"/>
          <w:color w:val="000000"/>
          <w:lang w:eastAsia="fr-FR"/>
        </w:rPr>
        <w:t> aux côtés du docteur </w:t>
      </w:r>
      <w:r w:rsidRPr="00E2382A">
        <w:rPr>
          <w:rFonts w:ascii="Arial" w:eastAsia="Times New Roman" w:hAnsi="Arial" w:cs="Arial"/>
          <w:b/>
          <w:bCs/>
          <w:color w:val="000000"/>
          <w:lang w:eastAsia="fr-FR"/>
        </w:rPr>
        <w:t>Barbara Ameline</w:t>
      </w:r>
      <w:r w:rsidR="00E2382A" w:rsidRPr="00E2382A">
        <w:rPr>
          <w:rFonts w:ascii="Arial" w:eastAsia="Times New Roman" w:hAnsi="Arial" w:cs="Arial"/>
          <w:color w:val="000000"/>
          <w:lang w:eastAsia="fr-FR"/>
        </w:rPr>
        <w:t> qui entame son premier mandat.</w:t>
      </w:r>
    </w:p>
    <w:p w:rsidR="00B027F9" w:rsidRPr="00B027F9" w:rsidRDefault="00B027F9" w:rsidP="004638DC">
      <w:pPr>
        <w:spacing w:after="0" w:line="240" w:lineRule="auto"/>
        <w:rPr>
          <w:rFonts w:ascii="Arial" w:eastAsia="Times New Roman" w:hAnsi="Arial" w:cs="Arial"/>
          <w:color w:val="000000"/>
          <w:lang w:eastAsia="fr-FR"/>
        </w:rPr>
      </w:pPr>
      <w:r w:rsidRPr="00B027F9">
        <w:rPr>
          <w:rFonts w:ascii="Arial" w:eastAsia="Times New Roman" w:hAnsi="Arial" w:cs="Arial"/>
          <w:color w:val="000000"/>
          <w:lang w:eastAsia="fr-FR"/>
        </w:rPr>
        <w:t>Le docteur </w:t>
      </w:r>
      <w:r w:rsidRPr="00E2382A">
        <w:rPr>
          <w:rFonts w:ascii="Arial" w:eastAsia="Times New Roman" w:hAnsi="Arial" w:cs="Arial"/>
          <w:b/>
          <w:bCs/>
          <w:color w:val="000000"/>
          <w:lang w:eastAsia="fr-FR"/>
        </w:rPr>
        <w:t xml:space="preserve">Pierre </w:t>
      </w:r>
      <w:proofErr w:type="spellStart"/>
      <w:r w:rsidRPr="00E2382A">
        <w:rPr>
          <w:rFonts w:ascii="Arial" w:eastAsia="Times New Roman" w:hAnsi="Arial" w:cs="Arial"/>
          <w:b/>
          <w:bCs/>
          <w:color w:val="000000"/>
          <w:lang w:eastAsia="fr-FR"/>
        </w:rPr>
        <w:t>Pégourie</w:t>
      </w:r>
      <w:proofErr w:type="spellEnd"/>
      <w:r w:rsidRPr="00B027F9">
        <w:rPr>
          <w:rFonts w:ascii="Arial" w:eastAsia="Times New Roman" w:hAnsi="Arial" w:cs="Arial"/>
          <w:color w:val="000000"/>
          <w:lang w:eastAsia="fr-FR"/>
        </w:rPr>
        <w:t> est élu </w:t>
      </w:r>
      <w:r w:rsidRPr="00E2382A">
        <w:rPr>
          <w:rFonts w:ascii="Arial" w:eastAsia="Times New Roman" w:hAnsi="Arial" w:cs="Arial"/>
          <w:b/>
          <w:bCs/>
          <w:color w:val="000000"/>
          <w:lang w:eastAsia="fr-FR"/>
        </w:rPr>
        <w:t>Secrétaire Général,</w:t>
      </w:r>
      <w:r w:rsidRPr="00B027F9">
        <w:rPr>
          <w:rFonts w:ascii="Arial" w:eastAsia="Times New Roman" w:hAnsi="Arial" w:cs="Arial"/>
          <w:color w:val="000000"/>
          <w:lang w:eastAsia="fr-FR"/>
        </w:rPr>
        <w:t> succédant au docteur </w:t>
      </w:r>
      <w:r w:rsidRPr="00E2382A">
        <w:rPr>
          <w:rFonts w:ascii="Arial" w:eastAsia="Times New Roman" w:hAnsi="Arial" w:cs="Arial"/>
          <w:b/>
          <w:bCs/>
          <w:color w:val="000000"/>
          <w:lang w:eastAsia="fr-FR"/>
        </w:rPr>
        <w:t>Lionel Leroy,</w:t>
      </w:r>
      <w:r w:rsidRPr="00B027F9">
        <w:rPr>
          <w:rFonts w:ascii="Arial" w:eastAsia="Times New Roman" w:hAnsi="Arial" w:cs="Arial"/>
          <w:color w:val="000000"/>
          <w:lang w:eastAsia="fr-FR"/>
        </w:rPr>
        <w:t> secondé par deux </w:t>
      </w:r>
      <w:r w:rsidRPr="00E2382A">
        <w:rPr>
          <w:rFonts w:ascii="Arial" w:eastAsia="Times New Roman" w:hAnsi="Arial" w:cs="Arial"/>
          <w:b/>
          <w:bCs/>
          <w:color w:val="000000"/>
          <w:lang w:eastAsia="fr-FR"/>
        </w:rPr>
        <w:t>Secrétaires Généraux adjoints</w:t>
      </w:r>
      <w:r w:rsidRPr="00B027F9">
        <w:rPr>
          <w:rFonts w:ascii="Arial" w:eastAsia="Times New Roman" w:hAnsi="Arial" w:cs="Arial"/>
          <w:color w:val="000000"/>
          <w:lang w:eastAsia="fr-FR"/>
        </w:rPr>
        <w:t> : les docteurs </w:t>
      </w:r>
      <w:r w:rsidRPr="00E2382A">
        <w:rPr>
          <w:rFonts w:ascii="Arial" w:eastAsia="Times New Roman" w:hAnsi="Arial" w:cs="Arial"/>
          <w:b/>
          <w:bCs/>
          <w:color w:val="000000"/>
          <w:lang w:eastAsia="fr-FR"/>
        </w:rPr>
        <w:t xml:space="preserve">Vincent </w:t>
      </w:r>
      <w:proofErr w:type="spellStart"/>
      <w:r w:rsidRPr="00E2382A">
        <w:rPr>
          <w:rFonts w:ascii="Arial" w:eastAsia="Times New Roman" w:hAnsi="Arial" w:cs="Arial"/>
          <w:b/>
          <w:bCs/>
          <w:color w:val="000000"/>
          <w:lang w:eastAsia="fr-FR"/>
        </w:rPr>
        <w:t>Dedes</w:t>
      </w:r>
      <w:proofErr w:type="spellEnd"/>
      <w:r w:rsidRPr="00B027F9">
        <w:rPr>
          <w:rFonts w:ascii="Arial" w:eastAsia="Times New Roman" w:hAnsi="Arial" w:cs="Arial"/>
          <w:color w:val="000000"/>
          <w:lang w:eastAsia="fr-FR"/>
        </w:rPr>
        <w:t> et </w:t>
      </w:r>
      <w:r w:rsidRPr="00E2382A">
        <w:rPr>
          <w:rFonts w:ascii="Arial" w:eastAsia="Times New Roman" w:hAnsi="Arial" w:cs="Arial"/>
          <w:b/>
          <w:bCs/>
          <w:color w:val="000000"/>
          <w:lang w:eastAsia="fr-FR"/>
        </w:rPr>
        <w:t>Stéphane Delage</w:t>
      </w:r>
    </w:p>
    <w:p w:rsidR="00B027F9" w:rsidRPr="00E2382A" w:rsidRDefault="00B027F9" w:rsidP="004638DC">
      <w:pPr>
        <w:spacing w:after="0" w:line="240" w:lineRule="auto"/>
        <w:rPr>
          <w:rFonts w:ascii="Arial" w:eastAsia="Times New Roman" w:hAnsi="Arial" w:cs="Arial"/>
          <w:color w:val="000000"/>
          <w:lang w:eastAsia="fr-FR"/>
        </w:rPr>
      </w:pPr>
      <w:r w:rsidRPr="00B027F9">
        <w:rPr>
          <w:rFonts w:ascii="Arial" w:eastAsia="Times New Roman" w:hAnsi="Arial" w:cs="Arial"/>
          <w:color w:val="000000"/>
          <w:lang w:eastAsia="fr-FR"/>
        </w:rPr>
        <w:t>Tous les membres du Bureau sont élus pour un mandat de trois ans.</w:t>
      </w:r>
    </w:p>
    <w:p w:rsidR="00E2382A" w:rsidRPr="00B027F9" w:rsidRDefault="00E2382A" w:rsidP="004638DC">
      <w:pPr>
        <w:spacing w:after="0" w:line="240" w:lineRule="auto"/>
        <w:rPr>
          <w:rFonts w:ascii="Arial" w:eastAsia="Times New Roman" w:hAnsi="Arial" w:cs="Arial"/>
          <w:color w:val="000000"/>
          <w:lang w:eastAsia="fr-FR"/>
        </w:rPr>
      </w:pPr>
    </w:p>
    <w:p w:rsidR="00B027F9" w:rsidRDefault="00B027F9" w:rsidP="004638DC">
      <w:pPr>
        <w:spacing w:after="0" w:line="240" w:lineRule="auto"/>
        <w:rPr>
          <w:rFonts w:ascii="Arial" w:eastAsia="Times New Roman" w:hAnsi="Arial" w:cs="Arial"/>
          <w:i/>
          <w:iCs/>
          <w:color w:val="000000"/>
          <w:lang w:eastAsia="fr-FR"/>
        </w:rPr>
      </w:pPr>
      <w:r w:rsidRPr="00B027F9">
        <w:rPr>
          <w:rFonts w:ascii="Arial" w:eastAsia="Times New Roman" w:hAnsi="Arial" w:cs="Arial"/>
          <w:color w:val="000000"/>
          <w:lang w:eastAsia="fr-FR"/>
        </w:rPr>
        <w:t>Thierry Bour, président du SNOF : « </w:t>
      </w:r>
      <w:r w:rsidRPr="00E2382A">
        <w:rPr>
          <w:rFonts w:ascii="Arial" w:eastAsia="Times New Roman" w:hAnsi="Arial" w:cs="Arial"/>
          <w:i/>
          <w:iCs/>
          <w:color w:val="000000"/>
          <w:lang w:eastAsia="fr-FR"/>
        </w:rPr>
        <w:t>Je remercie le Conseil d’Administration du SNOF qui m’a renouvelé une nouvelle fois sa confiance pour porter notre spécialité. J’inscris ce deuxième mandat dans la continuité du précédent. Au cours de ce nouveau mandat, je m’attacherai à maintenir le maillage territorial des cabinets d’ophtalmologie tout en augmentant leur capacité d’accueil dans l’optique de conserver une qualité de soins optimale pour les Français. Enfin, je souhaite continuer à travailler activement avec les opticiens qui sont des éléments clés à l’équilibre de la filière visuelle</w:t>
      </w:r>
    </w:p>
    <w:p w:rsidR="004638DC" w:rsidRPr="00B027F9" w:rsidRDefault="004638DC" w:rsidP="004638DC">
      <w:pPr>
        <w:spacing w:after="0" w:line="240" w:lineRule="auto"/>
        <w:rPr>
          <w:rFonts w:ascii="Arial" w:eastAsia="Times New Roman" w:hAnsi="Arial" w:cs="Arial"/>
          <w:color w:val="000000"/>
          <w:lang w:eastAsia="fr-FR"/>
        </w:rPr>
      </w:pPr>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color w:val="000000"/>
          <w:lang w:eastAsia="fr-FR"/>
        </w:rPr>
        <w:t>Liste de la composition du Bureau du SNOF :</w:t>
      </w:r>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color w:val="000000"/>
          <w:lang w:eastAsia="fr-FR"/>
        </w:rPr>
        <w:t>Président : </w:t>
      </w:r>
      <w:r w:rsidRPr="00B027F9">
        <w:rPr>
          <w:rFonts w:ascii="Arial" w:eastAsia="Times New Roman" w:hAnsi="Arial" w:cs="Arial"/>
          <w:color w:val="000000"/>
          <w:lang w:eastAsia="fr-FR"/>
        </w:rPr>
        <w:t>Dr Thierry Bour</w:t>
      </w:r>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color w:val="000000"/>
          <w:lang w:eastAsia="fr-FR"/>
        </w:rPr>
        <w:t>Vice-Présidents : </w:t>
      </w:r>
      <w:r w:rsidRPr="00B027F9">
        <w:rPr>
          <w:rFonts w:ascii="Arial" w:eastAsia="Times New Roman" w:hAnsi="Arial" w:cs="Arial"/>
          <w:color w:val="000000"/>
          <w:lang w:eastAsia="fr-FR"/>
        </w:rPr>
        <w:t xml:space="preserve">Pr Béatrice </w:t>
      </w:r>
      <w:proofErr w:type="spellStart"/>
      <w:r w:rsidRPr="00B027F9">
        <w:rPr>
          <w:rFonts w:ascii="Arial" w:eastAsia="Times New Roman" w:hAnsi="Arial" w:cs="Arial"/>
          <w:color w:val="000000"/>
          <w:lang w:eastAsia="fr-FR"/>
        </w:rPr>
        <w:t>Cochener</w:t>
      </w:r>
      <w:proofErr w:type="spellEnd"/>
      <w:r w:rsidRPr="00B027F9">
        <w:rPr>
          <w:rFonts w:ascii="Arial" w:eastAsia="Times New Roman" w:hAnsi="Arial" w:cs="Arial"/>
          <w:color w:val="000000"/>
          <w:lang w:eastAsia="fr-FR"/>
        </w:rPr>
        <w:t>, Dr Barbara Ameline,</w:t>
      </w:r>
      <w:r w:rsidR="004638DC">
        <w:rPr>
          <w:rFonts w:ascii="Arial" w:eastAsia="Times New Roman" w:hAnsi="Arial" w:cs="Arial"/>
          <w:color w:val="000000"/>
          <w:lang w:eastAsia="fr-FR"/>
        </w:rPr>
        <w:t xml:space="preserve"> </w:t>
      </w:r>
      <w:r w:rsidRPr="00B027F9">
        <w:rPr>
          <w:rFonts w:ascii="Arial" w:eastAsia="Times New Roman" w:hAnsi="Arial" w:cs="Arial"/>
          <w:color w:val="000000"/>
          <w:lang w:eastAsia="fr-FR"/>
        </w:rPr>
        <w:t>Dr Jean-Bernard Rottier et Dr Xavier Subirana</w:t>
      </w:r>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color w:val="000000"/>
          <w:lang w:eastAsia="fr-FR"/>
        </w:rPr>
        <w:t xml:space="preserve">Secrétaire Général </w:t>
      </w:r>
      <w:proofErr w:type="gramStart"/>
      <w:r w:rsidRPr="00E2382A">
        <w:rPr>
          <w:rFonts w:ascii="Arial" w:eastAsia="Times New Roman" w:hAnsi="Arial" w:cs="Arial"/>
          <w:b/>
          <w:bCs/>
          <w:color w:val="000000"/>
          <w:lang w:eastAsia="fr-FR"/>
        </w:rPr>
        <w:t>:</w:t>
      </w:r>
      <w:r w:rsidRPr="00B027F9">
        <w:rPr>
          <w:rFonts w:ascii="Arial" w:eastAsia="Times New Roman" w:hAnsi="Arial" w:cs="Arial"/>
          <w:color w:val="000000"/>
          <w:lang w:eastAsia="fr-FR"/>
        </w:rPr>
        <w:t>Dr</w:t>
      </w:r>
      <w:proofErr w:type="gramEnd"/>
      <w:r w:rsidRPr="00B027F9">
        <w:rPr>
          <w:rFonts w:ascii="Arial" w:eastAsia="Times New Roman" w:hAnsi="Arial" w:cs="Arial"/>
          <w:color w:val="000000"/>
          <w:lang w:eastAsia="fr-FR"/>
        </w:rPr>
        <w:t xml:space="preserve"> Pierre </w:t>
      </w:r>
      <w:proofErr w:type="spellStart"/>
      <w:r w:rsidRPr="00B027F9">
        <w:rPr>
          <w:rFonts w:ascii="Arial" w:eastAsia="Times New Roman" w:hAnsi="Arial" w:cs="Arial"/>
          <w:color w:val="000000"/>
          <w:lang w:eastAsia="fr-FR"/>
        </w:rPr>
        <w:t>Pegourie</w:t>
      </w:r>
      <w:proofErr w:type="spellEnd"/>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color w:val="000000"/>
          <w:lang w:eastAsia="fr-FR"/>
        </w:rPr>
        <w:t>Secrétaires Généraux-adjoints :</w:t>
      </w:r>
      <w:r w:rsidR="004638DC">
        <w:rPr>
          <w:rFonts w:ascii="Arial" w:eastAsia="Times New Roman" w:hAnsi="Arial" w:cs="Arial"/>
          <w:b/>
          <w:bCs/>
          <w:color w:val="000000"/>
          <w:lang w:eastAsia="fr-FR"/>
        </w:rPr>
        <w:t xml:space="preserve"> </w:t>
      </w:r>
      <w:r w:rsidRPr="00B027F9">
        <w:rPr>
          <w:rFonts w:ascii="Arial" w:eastAsia="Times New Roman" w:hAnsi="Arial" w:cs="Arial"/>
          <w:color w:val="000000"/>
          <w:lang w:eastAsia="fr-FR"/>
        </w:rPr>
        <w:t xml:space="preserve">Dr Vincent </w:t>
      </w:r>
      <w:proofErr w:type="spellStart"/>
      <w:r w:rsidRPr="00B027F9">
        <w:rPr>
          <w:rFonts w:ascii="Arial" w:eastAsia="Times New Roman" w:hAnsi="Arial" w:cs="Arial"/>
          <w:color w:val="000000"/>
          <w:lang w:eastAsia="fr-FR"/>
        </w:rPr>
        <w:t>Dedes</w:t>
      </w:r>
      <w:proofErr w:type="spellEnd"/>
      <w:r w:rsidRPr="00B027F9">
        <w:rPr>
          <w:rFonts w:ascii="Arial" w:eastAsia="Times New Roman" w:hAnsi="Arial" w:cs="Arial"/>
          <w:color w:val="000000"/>
          <w:lang w:eastAsia="fr-FR"/>
        </w:rPr>
        <w:t xml:space="preserve"> et Dr Stéphane Delage</w:t>
      </w:r>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color w:val="000000"/>
          <w:lang w:eastAsia="fr-FR"/>
        </w:rPr>
        <w:t>Trésorier :</w:t>
      </w:r>
      <w:r w:rsidR="004638DC">
        <w:rPr>
          <w:rFonts w:ascii="Arial" w:eastAsia="Times New Roman" w:hAnsi="Arial" w:cs="Arial"/>
          <w:b/>
          <w:bCs/>
          <w:color w:val="000000"/>
          <w:lang w:eastAsia="fr-FR"/>
        </w:rPr>
        <w:t xml:space="preserve"> </w:t>
      </w:r>
      <w:r w:rsidRPr="00B027F9">
        <w:rPr>
          <w:rFonts w:ascii="Arial" w:eastAsia="Times New Roman" w:hAnsi="Arial" w:cs="Arial"/>
          <w:color w:val="000000"/>
          <w:lang w:eastAsia="fr-FR"/>
        </w:rPr>
        <w:t xml:space="preserve">Dr Guy </w:t>
      </w:r>
      <w:proofErr w:type="spellStart"/>
      <w:r w:rsidRPr="00B027F9">
        <w:rPr>
          <w:rFonts w:ascii="Arial" w:eastAsia="Times New Roman" w:hAnsi="Arial" w:cs="Arial"/>
          <w:color w:val="000000"/>
          <w:lang w:eastAsia="fr-FR"/>
        </w:rPr>
        <w:t>Aflalo</w:t>
      </w:r>
      <w:proofErr w:type="spellEnd"/>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color w:val="000000"/>
          <w:lang w:eastAsia="fr-FR"/>
        </w:rPr>
        <w:t>Trésorier adjoint :</w:t>
      </w:r>
      <w:r w:rsidR="004638DC">
        <w:rPr>
          <w:rFonts w:ascii="Arial" w:eastAsia="Times New Roman" w:hAnsi="Arial" w:cs="Arial"/>
          <w:b/>
          <w:bCs/>
          <w:color w:val="000000"/>
          <w:lang w:eastAsia="fr-FR"/>
        </w:rPr>
        <w:t xml:space="preserve"> </w:t>
      </w:r>
      <w:r w:rsidRPr="00B027F9">
        <w:rPr>
          <w:rFonts w:ascii="Arial" w:eastAsia="Times New Roman" w:hAnsi="Arial" w:cs="Arial"/>
          <w:color w:val="000000"/>
          <w:lang w:eastAsia="fr-FR"/>
        </w:rPr>
        <w:t>Marc-Antoine Chatel</w:t>
      </w:r>
    </w:p>
    <w:p w:rsidR="00B027F9" w:rsidRPr="00B027F9" w:rsidRDefault="00B027F9" w:rsidP="004638DC">
      <w:pPr>
        <w:spacing w:after="0" w:line="240" w:lineRule="auto"/>
        <w:rPr>
          <w:rFonts w:ascii="Arial" w:eastAsia="Times New Roman" w:hAnsi="Arial" w:cs="Arial"/>
          <w:color w:val="000000"/>
          <w:lang w:eastAsia="fr-FR"/>
        </w:rPr>
      </w:pPr>
      <w:r w:rsidRPr="00E2382A">
        <w:rPr>
          <w:rFonts w:ascii="Arial" w:eastAsia="Times New Roman" w:hAnsi="Arial" w:cs="Arial"/>
          <w:b/>
          <w:bCs/>
          <w:color w:val="000000"/>
          <w:lang w:eastAsia="fr-FR"/>
        </w:rPr>
        <w:t>Représentants à l’Europe :</w:t>
      </w:r>
      <w:r w:rsidR="004638DC">
        <w:rPr>
          <w:rFonts w:ascii="Arial" w:eastAsia="Times New Roman" w:hAnsi="Arial" w:cs="Arial"/>
          <w:b/>
          <w:bCs/>
          <w:color w:val="000000"/>
          <w:lang w:eastAsia="fr-FR"/>
        </w:rPr>
        <w:t xml:space="preserve"> </w:t>
      </w:r>
      <w:r w:rsidRPr="00B027F9">
        <w:rPr>
          <w:rFonts w:ascii="Arial" w:eastAsia="Times New Roman" w:hAnsi="Arial" w:cs="Arial"/>
          <w:color w:val="000000"/>
          <w:lang w:eastAsia="fr-FR"/>
        </w:rPr>
        <w:t xml:space="preserve">Dr Guy </w:t>
      </w:r>
      <w:proofErr w:type="spellStart"/>
      <w:r w:rsidRPr="00B027F9">
        <w:rPr>
          <w:rFonts w:ascii="Arial" w:eastAsia="Times New Roman" w:hAnsi="Arial" w:cs="Arial"/>
          <w:color w:val="000000"/>
          <w:lang w:eastAsia="fr-FR"/>
        </w:rPr>
        <w:t>Aflalo</w:t>
      </w:r>
      <w:proofErr w:type="spellEnd"/>
      <w:r w:rsidRPr="00B027F9">
        <w:rPr>
          <w:rFonts w:ascii="Arial" w:eastAsia="Times New Roman" w:hAnsi="Arial" w:cs="Arial"/>
          <w:color w:val="000000"/>
          <w:lang w:eastAsia="fr-FR"/>
        </w:rPr>
        <w:t xml:space="preserve"> et Dr Jean-Bernard Rottier</w:t>
      </w:r>
    </w:p>
    <w:p w:rsidR="00B027F9" w:rsidRPr="00B027F9" w:rsidRDefault="00B027F9" w:rsidP="004638DC">
      <w:pPr>
        <w:spacing w:after="0" w:line="240" w:lineRule="auto"/>
        <w:jc w:val="center"/>
        <w:rPr>
          <w:rFonts w:ascii="Arial" w:eastAsia="Times New Roman" w:hAnsi="Arial" w:cs="Arial"/>
          <w:color w:val="000000"/>
          <w:lang w:eastAsia="fr-F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415"/>
        <w:gridCol w:w="1920"/>
        <w:gridCol w:w="2205"/>
      </w:tblGrid>
      <w:tr w:rsidR="00B027F9" w:rsidRPr="00B027F9" w:rsidTr="00B027F9">
        <w:tc>
          <w:tcPr>
            <w:tcW w:w="229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0" w:line="240" w:lineRule="auto"/>
              <w:rPr>
                <w:rFonts w:ascii="Arial" w:eastAsia="Times New Roman" w:hAnsi="Arial" w:cs="Arial"/>
                <w:lang w:eastAsia="fr-FR"/>
              </w:rPr>
            </w:pPr>
            <w:r w:rsidRPr="00E2382A">
              <w:rPr>
                <w:rFonts w:ascii="Arial" w:eastAsia="Times New Roman" w:hAnsi="Arial" w:cs="Arial"/>
                <w:i/>
                <w:iCs/>
                <w:lang w:eastAsia="fr-FR"/>
              </w:rPr>
              <w:t>Représentant </w:t>
            </w:r>
            <w:hyperlink r:id="rId10" w:history="1">
              <w:r w:rsidRPr="00E2382A">
                <w:rPr>
                  <w:rFonts w:ascii="Arial" w:eastAsia="Times New Roman" w:hAnsi="Arial" w:cs="Arial"/>
                  <w:i/>
                  <w:iCs/>
                  <w:color w:val="007EB5"/>
                  <w:lang w:eastAsia="fr-FR"/>
                </w:rPr>
                <w:t>CSMF</w:t>
              </w:r>
            </w:hyperlink>
          </w:p>
        </w:tc>
        <w:tc>
          <w:tcPr>
            <w:tcW w:w="241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0" w:line="240" w:lineRule="auto"/>
              <w:rPr>
                <w:rFonts w:ascii="Arial" w:eastAsia="Times New Roman" w:hAnsi="Arial" w:cs="Arial"/>
                <w:lang w:eastAsia="fr-FR"/>
              </w:rPr>
            </w:pPr>
            <w:r w:rsidRPr="00B027F9">
              <w:rPr>
                <w:rFonts w:ascii="Arial" w:eastAsia="Times New Roman" w:hAnsi="Arial" w:cs="Arial"/>
                <w:lang w:eastAsia="fr-FR"/>
              </w:rPr>
              <w:t>Dr Thierry Bour</w:t>
            </w:r>
          </w:p>
        </w:tc>
        <w:tc>
          <w:tcPr>
            <w:tcW w:w="1920"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0" w:line="240" w:lineRule="auto"/>
              <w:rPr>
                <w:rFonts w:ascii="Arial" w:eastAsia="Times New Roman" w:hAnsi="Arial" w:cs="Arial"/>
                <w:lang w:eastAsia="fr-FR"/>
              </w:rPr>
            </w:pPr>
            <w:r w:rsidRPr="00E2382A">
              <w:rPr>
                <w:rFonts w:ascii="Arial" w:eastAsia="Times New Roman" w:hAnsi="Arial" w:cs="Arial"/>
                <w:i/>
                <w:iCs/>
                <w:lang w:eastAsia="fr-FR"/>
              </w:rPr>
              <w:t>Suppléant</w:t>
            </w:r>
          </w:p>
        </w:tc>
        <w:tc>
          <w:tcPr>
            <w:tcW w:w="220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0" w:line="240" w:lineRule="auto"/>
              <w:rPr>
                <w:rFonts w:ascii="Arial" w:eastAsia="Times New Roman" w:hAnsi="Arial" w:cs="Arial"/>
                <w:lang w:eastAsia="fr-FR"/>
              </w:rPr>
            </w:pPr>
            <w:r w:rsidRPr="00B027F9">
              <w:rPr>
                <w:rFonts w:ascii="Arial" w:eastAsia="Times New Roman" w:hAnsi="Arial" w:cs="Arial"/>
                <w:lang w:eastAsia="fr-FR"/>
              </w:rPr>
              <w:t xml:space="preserve">Dr Pierre </w:t>
            </w:r>
            <w:proofErr w:type="spellStart"/>
            <w:r w:rsidRPr="00B027F9">
              <w:rPr>
                <w:rFonts w:ascii="Arial" w:eastAsia="Times New Roman" w:hAnsi="Arial" w:cs="Arial"/>
                <w:lang w:eastAsia="fr-FR"/>
              </w:rPr>
              <w:t>Pegourie</w:t>
            </w:r>
            <w:proofErr w:type="spellEnd"/>
          </w:p>
        </w:tc>
      </w:tr>
      <w:tr w:rsidR="00B027F9" w:rsidRPr="00B027F9" w:rsidTr="00B027F9">
        <w:tc>
          <w:tcPr>
            <w:tcW w:w="229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E2382A">
              <w:rPr>
                <w:rFonts w:ascii="Arial" w:eastAsia="Times New Roman" w:hAnsi="Arial" w:cs="Arial"/>
                <w:i/>
                <w:iCs/>
                <w:lang w:eastAsia="fr-FR"/>
              </w:rPr>
              <w:t>Représentant </w:t>
            </w:r>
            <w:hyperlink r:id="rId11" w:history="1">
              <w:r w:rsidRPr="00E2382A">
                <w:rPr>
                  <w:rFonts w:ascii="Arial" w:eastAsia="Times New Roman" w:hAnsi="Arial" w:cs="Arial"/>
                  <w:i/>
                  <w:iCs/>
                  <w:color w:val="007EB5"/>
                  <w:lang w:eastAsia="fr-FR"/>
                </w:rPr>
                <w:t>SML</w:t>
              </w:r>
            </w:hyperlink>
          </w:p>
        </w:tc>
        <w:tc>
          <w:tcPr>
            <w:tcW w:w="241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B027F9">
              <w:rPr>
                <w:rFonts w:ascii="Arial" w:eastAsia="Times New Roman" w:hAnsi="Arial" w:cs="Arial"/>
                <w:lang w:eastAsia="fr-FR"/>
              </w:rPr>
              <w:t>Dr Stéphane Delage</w:t>
            </w:r>
          </w:p>
        </w:tc>
        <w:tc>
          <w:tcPr>
            <w:tcW w:w="1920"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E2382A">
              <w:rPr>
                <w:rFonts w:ascii="Arial" w:eastAsia="Times New Roman" w:hAnsi="Arial" w:cs="Arial"/>
                <w:i/>
                <w:iCs/>
                <w:lang w:eastAsia="fr-FR"/>
              </w:rPr>
              <w:t>Suppléant</w:t>
            </w:r>
          </w:p>
        </w:tc>
        <w:tc>
          <w:tcPr>
            <w:tcW w:w="220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B027F9">
              <w:rPr>
                <w:rFonts w:ascii="Arial" w:eastAsia="Times New Roman" w:hAnsi="Arial" w:cs="Arial"/>
                <w:lang w:eastAsia="fr-FR"/>
              </w:rPr>
              <w:t xml:space="preserve">Dr Chantal </w:t>
            </w:r>
            <w:proofErr w:type="spellStart"/>
            <w:r w:rsidRPr="00B027F9">
              <w:rPr>
                <w:rFonts w:ascii="Arial" w:eastAsia="Times New Roman" w:hAnsi="Arial" w:cs="Arial"/>
                <w:lang w:eastAsia="fr-FR"/>
              </w:rPr>
              <w:t>Novel</w:t>
            </w:r>
            <w:proofErr w:type="spellEnd"/>
          </w:p>
        </w:tc>
      </w:tr>
      <w:tr w:rsidR="00B027F9" w:rsidRPr="00B027F9" w:rsidTr="00B027F9">
        <w:tc>
          <w:tcPr>
            <w:tcW w:w="229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E2382A">
              <w:rPr>
                <w:rFonts w:ascii="Arial" w:eastAsia="Times New Roman" w:hAnsi="Arial" w:cs="Arial"/>
                <w:i/>
                <w:iCs/>
                <w:lang w:eastAsia="fr-FR"/>
              </w:rPr>
              <w:t>Représentant </w:t>
            </w:r>
            <w:hyperlink r:id="rId12" w:history="1">
              <w:r w:rsidRPr="00E2382A">
                <w:rPr>
                  <w:rFonts w:ascii="Arial" w:eastAsia="Times New Roman" w:hAnsi="Arial" w:cs="Arial"/>
                  <w:i/>
                  <w:iCs/>
                  <w:color w:val="007EB5"/>
                  <w:lang w:eastAsia="fr-FR"/>
                </w:rPr>
                <w:t>FMF</w:t>
              </w:r>
            </w:hyperlink>
          </w:p>
        </w:tc>
        <w:tc>
          <w:tcPr>
            <w:tcW w:w="241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B027F9">
              <w:rPr>
                <w:rFonts w:ascii="Arial" w:eastAsia="Times New Roman" w:hAnsi="Arial" w:cs="Arial"/>
                <w:lang w:eastAsia="fr-FR"/>
              </w:rPr>
              <w:t>Dr Jean-Bernard Rottier</w:t>
            </w:r>
          </w:p>
        </w:tc>
        <w:tc>
          <w:tcPr>
            <w:tcW w:w="1920"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E2382A">
              <w:rPr>
                <w:rFonts w:ascii="Arial" w:eastAsia="Times New Roman" w:hAnsi="Arial" w:cs="Arial"/>
                <w:i/>
                <w:iCs/>
                <w:lang w:eastAsia="fr-FR"/>
              </w:rPr>
              <w:t>Suppléant</w:t>
            </w:r>
          </w:p>
        </w:tc>
        <w:tc>
          <w:tcPr>
            <w:tcW w:w="220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B027F9">
              <w:rPr>
                <w:rFonts w:ascii="Arial" w:eastAsia="Times New Roman" w:hAnsi="Arial" w:cs="Arial"/>
                <w:lang w:eastAsia="fr-FR"/>
              </w:rPr>
              <w:t>Dr Jérôme Grégory</w:t>
            </w:r>
          </w:p>
        </w:tc>
      </w:tr>
      <w:tr w:rsidR="00B027F9" w:rsidRPr="00B027F9" w:rsidTr="00B027F9">
        <w:tc>
          <w:tcPr>
            <w:tcW w:w="229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E2382A">
              <w:rPr>
                <w:rFonts w:ascii="Arial" w:eastAsia="Times New Roman" w:hAnsi="Arial" w:cs="Arial"/>
                <w:i/>
                <w:iCs/>
                <w:lang w:eastAsia="fr-FR"/>
              </w:rPr>
              <w:t>Représentant </w:t>
            </w:r>
            <w:hyperlink r:id="rId13" w:history="1">
              <w:r w:rsidRPr="00E2382A">
                <w:rPr>
                  <w:rFonts w:ascii="Arial" w:eastAsia="Times New Roman" w:hAnsi="Arial" w:cs="Arial"/>
                  <w:i/>
                  <w:iCs/>
                  <w:color w:val="007EB5"/>
                  <w:lang w:eastAsia="fr-FR"/>
                </w:rPr>
                <w:t>Le BLOC</w:t>
              </w:r>
            </w:hyperlink>
          </w:p>
        </w:tc>
        <w:tc>
          <w:tcPr>
            <w:tcW w:w="241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B027F9">
              <w:rPr>
                <w:rFonts w:ascii="Arial" w:eastAsia="Times New Roman" w:hAnsi="Arial" w:cs="Arial"/>
                <w:lang w:eastAsia="fr-FR"/>
              </w:rPr>
              <w:t>Dr Thierry Bour</w:t>
            </w:r>
          </w:p>
        </w:tc>
        <w:tc>
          <w:tcPr>
            <w:tcW w:w="1920"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E2382A">
              <w:rPr>
                <w:rFonts w:ascii="Arial" w:eastAsia="Times New Roman" w:hAnsi="Arial" w:cs="Arial"/>
                <w:i/>
                <w:iCs/>
                <w:lang w:eastAsia="fr-FR"/>
              </w:rPr>
              <w:t>Suppléant</w:t>
            </w:r>
          </w:p>
        </w:tc>
        <w:tc>
          <w:tcPr>
            <w:tcW w:w="2205" w:type="dxa"/>
            <w:tcBorders>
              <w:top w:val="outset" w:sz="6" w:space="0" w:color="auto"/>
              <w:left w:val="outset" w:sz="6" w:space="0" w:color="auto"/>
              <w:bottom w:val="outset" w:sz="6" w:space="0" w:color="auto"/>
              <w:right w:val="outset" w:sz="6" w:space="0" w:color="auto"/>
            </w:tcBorders>
            <w:vAlign w:val="center"/>
            <w:hideMark/>
          </w:tcPr>
          <w:p w:rsidR="00B027F9" w:rsidRPr="00B027F9" w:rsidRDefault="00B027F9" w:rsidP="004638DC">
            <w:pPr>
              <w:spacing w:after="150" w:line="240" w:lineRule="auto"/>
              <w:rPr>
                <w:rFonts w:ascii="Arial" w:eastAsia="Times New Roman" w:hAnsi="Arial" w:cs="Arial"/>
                <w:lang w:eastAsia="fr-FR"/>
              </w:rPr>
            </w:pPr>
            <w:r w:rsidRPr="00B027F9">
              <w:rPr>
                <w:rFonts w:ascii="Arial" w:eastAsia="Times New Roman" w:hAnsi="Arial" w:cs="Arial"/>
                <w:lang w:eastAsia="fr-FR"/>
              </w:rPr>
              <w:t>Dr Lionel Leroy</w:t>
            </w:r>
          </w:p>
        </w:tc>
      </w:tr>
    </w:tbl>
    <w:p w:rsidR="004F263B" w:rsidRPr="004638DC" w:rsidRDefault="004F263B" w:rsidP="00030BDB">
      <w:pPr>
        <w:tabs>
          <w:tab w:val="left" w:pos="1430"/>
        </w:tabs>
        <w:spacing w:after="150" w:line="240" w:lineRule="auto"/>
        <w:rPr>
          <w:rFonts w:ascii="Arial" w:eastAsia="Times New Roman" w:hAnsi="Arial" w:cs="Arial"/>
          <w:color w:val="000000"/>
          <w:lang w:eastAsia="fr-FR"/>
        </w:rPr>
      </w:pPr>
      <w:bookmarkStart w:id="0" w:name="_GoBack"/>
      <w:bookmarkEnd w:id="0"/>
    </w:p>
    <w:sectPr w:rsidR="004F263B" w:rsidRPr="00463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F9"/>
    <w:rsid w:val="00001262"/>
    <w:rsid w:val="0000133E"/>
    <w:rsid w:val="000015E0"/>
    <w:rsid w:val="000019B5"/>
    <w:rsid w:val="000020D3"/>
    <w:rsid w:val="00002E47"/>
    <w:rsid w:val="000048FB"/>
    <w:rsid w:val="0000773F"/>
    <w:rsid w:val="00011080"/>
    <w:rsid w:val="00011B2A"/>
    <w:rsid w:val="00012AA9"/>
    <w:rsid w:val="000205E8"/>
    <w:rsid w:val="0002142B"/>
    <w:rsid w:val="000224F3"/>
    <w:rsid w:val="00022BF9"/>
    <w:rsid w:val="00022DB1"/>
    <w:rsid w:val="0002589A"/>
    <w:rsid w:val="00030BDB"/>
    <w:rsid w:val="000316EF"/>
    <w:rsid w:val="000317D8"/>
    <w:rsid w:val="000323A0"/>
    <w:rsid w:val="00034C5B"/>
    <w:rsid w:val="00036B37"/>
    <w:rsid w:val="00037410"/>
    <w:rsid w:val="00042666"/>
    <w:rsid w:val="00042E11"/>
    <w:rsid w:val="0004501E"/>
    <w:rsid w:val="00046B32"/>
    <w:rsid w:val="00053E23"/>
    <w:rsid w:val="00057906"/>
    <w:rsid w:val="00062093"/>
    <w:rsid w:val="00062341"/>
    <w:rsid w:val="0006277D"/>
    <w:rsid w:val="00062982"/>
    <w:rsid w:val="00062C69"/>
    <w:rsid w:val="00071DD2"/>
    <w:rsid w:val="00074BD5"/>
    <w:rsid w:val="0007554E"/>
    <w:rsid w:val="00075897"/>
    <w:rsid w:val="00075B21"/>
    <w:rsid w:val="000771B7"/>
    <w:rsid w:val="00084C63"/>
    <w:rsid w:val="000869FD"/>
    <w:rsid w:val="000900B7"/>
    <w:rsid w:val="000902ED"/>
    <w:rsid w:val="00090AC0"/>
    <w:rsid w:val="00091181"/>
    <w:rsid w:val="000921B5"/>
    <w:rsid w:val="00093033"/>
    <w:rsid w:val="0009365C"/>
    <w:rsid w:val="00093687"/>
    <w:rsid w:val="0009418D"/>
    <w:rsid w:val="00095DC7"/>
    <w:rsid w:val="000966CE"/>
    <w:rsid w:val="000968D1"/>
    <w:rsid w:val="000A05C7"/>
    <w:rsid w:val="000A21AD"/>
    <w:rsid w:val="000A4A9F"/>
    <w:rsid w:val="000A5EF4"/>
    <w:rsid w:val="000A7949"/>
    <w:rsid w:val="000B0EB1"/>
    <w:rsid w:val="000B28D6"/>
    <w:rsid w:val="000B4EBC"/>
    <w:rsid w:val="000B4FE3"/>
    <w:rsid w:val="000B685C"/>
    <w:rsid w:val="000B698F"/>
    <w:rsid w:val="000C04A7"/>
    <w:rsid w:val="000C0F2C"/>
    <w:rsid w:val="000C1CA0"/>
    <w:rsid w:val="000C28EB"/>
    <w:rsid w:val="000C59E2"/>
    <w:rsid w:val="000C5BF9"/>
    <w:rsid w:val="000C5FA6"/>
    <w:rsid w:val="000D03D0"/>
    <w:rsid w:val="000D62B8"/>
    <w:rsid w:val="000E0991"/>
    <w:rsid w:val="000E204F"/>
    <w:rsid w:val="000E33A7"/>
    <w:rsid w:val="000E6663"/>
    <w:rsid w:val="000E77DF"/>
    <w:rsid w:val="000E7D2E"/>
    <w:rsid w:val="000E7DBE"/>
    <w:rsid w:val="000F1086"/>
    <w:rsid w:val="000F1140"/>
    <w:rsid w:val="000F5D3F"/>
    <w:rsid w:val="000F6294"/>
    <w:rsid w:val="000F6905"/>
    <w:rsid w:val="000F7B9E"/>
    <w:rsid w:val="001024F1"/>
    <w:rsid w:val="001025CF"/>
    <w:rsid w:val="00102E91"/>
    <w:rsid w:val="00103C20"/>
    <w:rsid w:val="00104A7D"/>
    <w:rsid w:val="00106306"/>
    <w:rsid w:val="00106B5A"/>
    <w:rsid w:val="00110C2D"/>
    <w:rsid w:val="00110DB1"/>
    <w:rsid w:val="001116D9"/>
    <w:rsid w:val="00111FDF"/>
    <w:rsid w:val="00114467"/>
    <w:rsid w:val="00115A9D"/>
    <w:rsid w:val="00117E29"/>
    <w:rsid w:val="00120F58"/>
    <w:rsid w:val="001262BA"/>
    <w:rsid w:val="00130355"/>
    <w:rsid w:val="00130468"/>
    <w:rsid w:val="001329CD"/>
    <w:rsid w:val="00132F50"/>
    <w:rsid w:val="00135ACF"/>
    <w:rsid w:val="001418E0"/>
    <w:rsid w:val="00142441"/>
    <w:rsid w:val="00143A26"/>
    <w:rsid w:val="001451B4"/>
    <w:rsid w:val="00147DB5"/>
    <w:rsid w:val="00154D34"/>
    <w:rsid w:val="0016094B"/>
    <w:rsid w:val="00162021"/>
    <w:rsid w:val="00163600"/>
    <w:rsid w:val="00171FE2"/>
    <w:rsid w:val="001724EC"/>
    <w:rsid w:val="00173F20"/>
    <w:rsid w:val="00173FBA"/>
    <w:rsid w:val="001741F1"/>
    <w:rsid w:val="00174623"/>
    <w:rsid w:val="0017664B"/>
    <w:rsid w:val="0018151C"/>
    <w:rsid w:val="00182EF7"/>
    <w:rsid w:val="00183F00"/>
    <w:rsid w:val="0018425E"/>
    <w:rsid w:val="0019120E"/>
    <w:rsid w:val="00194283"/>
    <w:rsid w:val="00194BA7"/>
    <w:rsid w:val="001954A7"/>
    <w:rsid w:val="001A07E3"/>
    <w:rsid w:val="001A1321"/>
    <w:rsid w:val="001A3DDF"/>
    <w:rsid w:val="001A5194"/>
    <w:rsid w:val="001A6016"/>
    <w:rsid w:val="001B1E86"/>
    <w:rsid w:val="001B2597"/>
    <w:rsid w:val="001B2905"/>
    <w:rsid w:val="001B39FE"/>
    <w:rsid w:val="001B42D5"/>
    <w:rsid w:val="001B47D0"/>
    <w:rsid w:val="001B6B4D"/>
    <w:rsid w:val="001C1883"/>
    <w:rsid w:val="001C1D3F"/>
    <w:rsid w:val="001C2DE9"/>
    <w:rsid w:val="001C3A5D"/>
    <w:rsid w:val="001D092B"/>
    <w:rsid w:val="001D0FBC"/>
    <w:rsid w:val="001D1D24"/>
    <w:rsid w:val="001D203A"/>
    <w:rsid w:val="001D2A77"/>
    <w:rsid w:val="001D505D"/>
    <w:rsid w:val="001D6FD1"/>
    <w:rsid w:val="001E15C5"/>
    <w:rsid w:val="001E2993"/>
    <w:rsid w:val="001E32D1"/>
    <w:rsid w:val="001E460D"/>
    <w:rsid w:val="001F1AF2"/>
    <w:rsid w:val="001F1B59"/>
    <w:rsid w:val="001F2B80"/>
    <w:rsid w:val="001F30C5"/>
    <w:rsid w:val="001F6C5B"/>
    <w:rsid w:val="001F7B98"/>
    <w:rsid w:val="00200D61"/>
    <w:rsid w:val="002016A0"/>
    <w:rsid w:val="002021C3"/>
    <w:rsid w:val="002030F4"/>
    <w:rsid w:val="00204F14"/>
    <w:rsid w:val="002071E8"/>
    <w:rsid w:val="00211864"/>
    <w:rsid w:val="00211CB9"/>
    <w:rsid w:val="0021272D"/>
    <w:rsid w:val="00212FC8"/>
    <w:rsid w:val="00213C9F"/>
    <w:rsid w:val="00215ABD"/>
    <w:rsid w:val="00215E6A"/>
    <w:rsid w:val="00216CB2"/>
    <w:rsid w:val="002202EF"/>
    <w:rsid w:val="00221A5E"/>
    <w:rsid w:val="00227374"/>
    <w:rsid w:val="00230BB6"/>
    <w:rsid w:val="00232A97"/>
    <w:rsid w:val="00234610"/>
    <w:rsid w:val="0023476E"/>
    <w:rsid w:val="00235443"/>
    <w:rsid w:val="00235542"/>
    <w:rsid w:val="00236F70"/>
    <w:rsid w:val="0023749F"/>
    <w:rsid w:val="00241CEF"/>
    <w:rsid w:val="002432AE"/>
    <w:rsid w:val="00243D11"/>
    <w:rsid w:val="002460C0"/>
    <w:rsid w:val="00250375"/>
    <w:rsid w:val="0025348C"/>
    <w:rsid w:val="002575E0"/>
    <w:rsid w:val="00257725"/>
    <w:rsid w:val="002638B0"/>
    <w:rsid w:val="002647C3"/>
    <w:rsid w:val="002673C6"/>
    <w:rsid w:val="00270D9F"/>
    <w:rsid w:val="00271F17"/>
    <w:rsid w:val="0027642A"/>
    <w:rsid w:val="00280684"/>
    <w:rsid w:val="00280E1E"/>
    <w:rsid w:val="002822DF"/>
    <w:rsid w:val="002822E8"/>
    <w:rsid w:val="00286AB2"/>
    <w:rsid w:val="00287C6E"/>
    <w:rsid w:val="002919E6"/>
    <w:rsid w:val="002945AF"/>
    <w:rsid w:val="002951C4"/>
    <w:rsid w:val="002959A9"/>
    <w:rsid w:val="002963F2"/>
    <w:rsid w:val="00296F6F"/>
    <w:rsid w:val="002A1189"/>
    <w:rsid w:val="002A1ED4"/>
    <w:rsid w:val="002A25CE"/>
    <w:rsid w:val="002A5EF6"/>
    <w:rsid w:val="002B1361"/>
    <w:rsid w:val="002B1F8E"/>
    <w:rsid w:val="002B1FD2"/>
    <w:rsid w:val="002B2295"/>
    <w:rsid w:val="002B6BC0"/>
    <w:rsid w:val="002B6D87"/>
    <w:rsid w:val="002B6ECA"/>
    <w:rsid w:val="002C0DFE"/>
    <w:rsid w:val="002C1FCA"/>
    <w:rsid w:val="002C2FBA"/>
    <w:rsid w:val="002C40A8"/>
    <w:rsid w:val="002C4181"/>
    <w:rsid w:val="002C4D94"/>
    <w:rsid w:val="002D0667"/>
    <w:rsid w:val="002D0BC6"/>
    <w:rsid w:val="002D3EF1"/>
    <w:rsid w:val="002D4C0F"/>
    <w:rsid w:val="002D52DF"/>
    <w:rsid w:val="002D585A"/>
    <w:rsid w:val="002D58C1"/>
    <w:rsid w:val="002E0799"/>
    <w:rsid w:val="002E0E9D"/>
    <w:rsid w:val="002E1D99"/>
    <w:rsid w:val="002E4FAB"/>
    <w:rsid w:val="002E5891"/>
    <w:rsid w:val="002E7702"/>
    <w:rsid w:val="002F0459"/>
    <w:rsid w:val="002F0EB7"/>
    <w:rsid w:val="002F1684"/>
    <w:rsid w:val="002F19DA"/>
    <w:rsid w:val="002F243E"/>
    <w:rsid w:val="002F3E0C"/>
    <w:rsid w:val="002F46FE"/>
    <w:rsid w:val="002F55C6"/>
    <w:rsid w:val="002F66D6"/>
    <w:rsid w:val="002F6C0C"/>
    <w:rsid w:val="002F6DE4"/>
    <w:rsid w:val="003004ED"/>
    <w:rsid w:val="00302954"/>
    <w:rsid w:val="00303669"/>
    <w:rsid w:val="003056C1"/>
    <w:rsid w:val="0031034E"/>
    <w:rsid w:val="00310DAC"/>
    <w:rsid w:val="0031247D"/>
    <w:rsid w:val="00314706"/>
    <w:rsid w:val="003150F3"/>
    <w:rsid w:val="00315FF1"/>
    <w:rsid w:val="00317755"/>
    <w:rsid w:val="00323107"/>
    <w:rsid w:val="00323F77"/>
    <w:rsid w:val="00325892"/>
    <w:rsid w:val="00325EFC"/>
    <w:rsid w:val="00327A62"/>
    <w:rsid w:val="0033023C"/>
    <w:rsid w:val="00330810"/>
    <w:rsid w:val="00330939"/>
    <w:rsid w:val="00334943"/>
    <w:rsid w:val="00343A44"/>
    <w:rsid w:val="00344A01"/>
    <w:rsid w:val="00345B70"/>
    <w:rsid w:val="00351EDB"/>
    <w:rsid w:val="0035358A"/>
    <w:rsid w:val="00353828"/>
    <w:rsid w:val="00353DDE"/>
    <w:rsid w:val="00354AE4"/>
    <w:rsid w:val="00354C71"/>
    <w:rsid w:val="003624E9"/>
    <w:rsid w:val="00363494"/>
    <w:rsid w:val="003639DC"/>
    <w:rsid w:val="00366F08"/>
    <w:rsid w:val="0037481F"/>
    <w:rsid w:val="00374DE5"/>
    <w:rsid w:val="00376970"/>
    <w:rsid w:val="00376C0F"/>
    <w:rsid w:val="00381B36"/>
    <w:rsid w:val="003821EA"/>
    <w:rsid w:val="003832BC"/>
    <w:rsid w:val="00383ECA"/>
    <w:rsid w:val="003844E9"/>
    <w:rsid w:val="00384D5C"/>
    <w:rsid w:val="00386F36"/>
    <w:rsid w:val="00392727"/>
    <w:rsid w:val="003946EF"/>
    <w:rsid w:val="0039669A"/>
    <w:rsid w:val="003A08BE"/>
    <w:rsid w:val="003A2B95"/>
    <w:rsid w:val="003A510D"/>
    <w:rsid w:val="003A51FA"/>
    <w:rsid w:val="003A5F77"/>
    <w:rsid w:val="003A7CFF"/>
    <w:rsid w:val="003A7D98"/>
    <w:rsid w:val="003B0159"/>
    <w:rsid w:val="003B03EB"/>
    <w:rsid w:val="003B15F7"/>
    <w:rsid w:val="003B2C22"/>
    <w:rsid w:val="003C2872"/>
    <w:rsid w:val="003C6576"/>
    <w:rsid w:val="003C66D7"/>
    <w:rsid w:val="003D1791"/>
    <w:rsid w:val="003D45B9"/>
    <w:rsid w:val="003D59A1"/>
    <w:rsid w:val="003D73E0"/>
    <w:rsid w:val="003E3D51"/>
    <w:rsid w:val="003E50BC"/>
    <w:rsid w:val="003E71F3"/>
    <w:rsid w:val="003F0E8B"/>
    <w:rsid w:val="003F1121"/>
    <w:rsid w:val="003F1BD6"/>
    <w:rsid w:val="003F6C61"/>
    <w:rsid w:val="003F6DB2"/>
    <w:rsid w:val="00407524"/>
    <w:rsid w:val="004079CB"/>
    <w:rsid w:val="004079E4"/>
    <w:rsid w:val="00410D04"/>
    <w:rsid w:val="004115AA"/>
    <w:rsid w:val="00412AD4"/>
    <w:rsid w:val="00413A31"/>
    <w:rsid w:val="00415989"/>
    <w:rsid w:val="00417672"/>
    <w:rsid w:val="00420BDC"/>
    <w:rsid w:val="00424244"/>
    <w:rsid w:val="00425FB4"/>
    <w:rsid w:val="004267C4"/>
    <w:rsid w:val="00426C63"/>
    <w:rsid w:val="00432714"/>
    <w:rsid w:val="00434483"/>
    <w:rsid w:val="00434735"/>
    <w:rsid w:val="00434C7F"/>
    <w:rsid w:val="00435D2D"/>
    <w:rsid w:val="00437172"/>
    <w:rsid w:val="00437EF2"/>
    <w:rsid w:val="00440ACE"/>
    <w:rsid w:val="00440FAE"/>
    <w:rsid w:val="00442C50"/>
    <w:rsid w:val="00443AA9"/>
    <w:rsid w:val="004441B3"/>
    <w:rsid w:val="00444854"/>
    <w:rsid w:val="0044498B"/>
    <w:rsid w:val="00444B7D"/>
    <w:rsid w:val="00445E65"/>
    <w:rsid w:val="00447111"/>
    <w:rsid w:val="00447F5E"/>
    <w:rsid w:val="004508B3"/>
    <w:rsid w:val="004510A9"/>
    <w:rsid w:val="004515B7"/>
    <w:rsid w:val="004534FC"/>
    <w:rsid w:val="00453645"/>
    <w:rsid w:val="00453B0B"/>
    <w:rsid w:val="00455422"/>
    <w:rsid w:val="00456A48"/>
    <w:rsid w:val="004638DC"/>
    <w:rsid w:val="00463ECD"/>
    <w:rsid w:val="00464927"/>
    <w:rsid w:val="004653E1"/>
    <w:rsid w:val="00465AAC"/>
    <w:rsid w:val="00466CB6"/>
    <w:rsid w:val="00470F08"/>
    <w:rsid w:val="00471175"/>
    <w:rsid w:val="00473CC4"/>
    <w:rsid w:val="004769CE"/>
    <w:rsid w:val="004803C2"/>
    <w:rsid w:val="004806DD"/>
    <w:rsid w:val="004825C5"/>
    <w:rsid w:val="0048551A"/>
    <w:rsid w:val="0048564E"/>
    <w:rsid w:val="004866B5"/>
    <w:rsid w:val="00491A98"/>
    <w:rsid w:val="0049705D"/>
    <w:rsid w:val="004A1C22"/>
    <w:rsid w:val="004A429D"/>
    <w:rsid w:val="004A6D21"/>
    <w:rsid w:val="004B1631"/>
    <w:rsid w:val="004B2D58"/>
    <w:rsid w:val="004B5F45"/>
    <w:rsid w:val="004B6EBB"/>
    <w:rsid w:val="004B7617"/>
    <w:rsid w:val="004C02ED"/>
    <w:rsid w:val="004C0769"/>
    <w:rsid w:val="004C17B8"/>
    <w:rsid w:val="004C1B28"/>
    <w:rsid w:val="004C1D28"/>
    <w:rsid w:val="004C3EDF"/>
    <w:rsid w:val="004C4B45"/>
    <w:rsid w:val="004C5963"/>
    <w:rsid w:val="004C6F51"/>
    <w:rsid w:val="004D2564"/>
    <w:rsid w:val="004D2F5A"/>
    <w:rsid w:val="004D451A"/>
    <w:rsid w:val="004D555A"/>
    <w:rsid w:val="004D69ED"/>
    <w:rsid w:val="004D6F3A"/>
    <w:rsid w:val="004E18A3"/>
    <w:rsid w:val="004E3711"/>
    <w:rsid w:val="004E38A0"/>
    <w:rsid w:val="004E53A9"/>
    <w:rsid w:val="004E7C22"/>
    <w:rsid w:val="004F1043"/>
    <w:rsid w:val="004F263B"/>
    <w:rsid w:val="004F3064"/>
    <w:rsid w:val="004F4BE9"/>
    <w:rsid w:val="004F4BF7"/>
    <w:rsid w:val="00500FA1"/>
    <w:rsid w:val="005018BB"/>
    <w:rsid w:val="00501C48"/>
    <w:rsid w:val="00502479"/>
    <w:rsid w:val="00506074"/>
    <w:rsid w:val="00506EF8"/>
    <w:rsid w:val="00507AC6"/>
    <w:rsid w:val="005101E0"/>
    <w:rsid w:val="00511D23"/>
    <w:rsid w:val="0051262C"/>
    <w:rsid w:val="005157FF"/>
    <w:rsid w:val="00515B73"/>
    <w:rsid w:val="005160F0"/>
    <w:rsid w:val="00516421"/>
    <w:rsid w:val="00520402"/>
    <w:rsid w:val="00521FCE"/>
    <w:rsid w:val="00524A37"/>
    <w:rsid w:val="00525C82"/>
    <w:rsid w:val="0052774A"/>
    <w:rsid w:val="00527AEB"/>
    <w:rsid w:val="00531070"/>
    <w:rsid w:val="005311DA"/>
    <w:rsid w:val="005329BF"/>
    <w:rsid w:val="0053572D"/>
    <w:rsid w:val="0054192F"/>
    <w:rsid w:val="005466CC"/>
    <w:rsid w:val="00546A2A"/>
    <w:rsid w:val="00550E92"/>
    <w:rsid w:val="005519F9"/>
    <w:rsid w:val="005543DD"/>
    <w:rsid w:val="005545DA"/>
    <w:rsid w:val="00554768"/>
    <w:rsid w:val="005626F0"/>
    <w:rsid w:val="005654DB"/>
    <w:rsid w:val="005663D9"/>
    <w:rsid w:val="005718C3"/>
    <w:rsid w:val="00573A91"/>
    <w:rsid w:val="00573DE4"/>
    <w:rsid w:val="005741CE"/>
    <w:rsid w:val="005746DA"/>
    <w:rsid w:val="00583F9C"/>
    <w:rsid w:val="0058479A"/>
    <w:rsid w:val="00586F5D"/>
    <w:rsid w:val="00587266"/>
    <w:rsid w:val="00591594"/>
    <w:rsid w:val="005970E0"/>
    <w:rsid w:val="0059764B"/>
    <w:rsid w:val="00597676"/>
    <w:rsid w:val="005A2739"/>
    <w:rsid w:val="005A4A46"/>
    <w:rsid w:val="005A620C"/>
    <w:rsid w:val="005A6D72"/>
    <w:rsid w:val="005A7F76"/>
    <w:rsid w:val="005B06BD"/>
    <w:rsid w:val="005B0728"/>
    <w:rsid w:val="005B18F3"/>
    <w:rsid w:val="005B1ACC"/>
    <w:rsid w:val="005B2704"/>
    <w:rsid w:val="005B586E"/>
    <w:rsid w:val="005B6778"/>
    <w:rsid w:val="005B7758"/>
    <w:rsid w:val="005C1E47"/>
    <w:rsid w:val="005C2FA8"/>
    <w:rsid w:val="005C7511"/>
    <w:rsid w:val="005D3070"/>
    <w:rsid w:val="005D35F5"/>
    <w:rsid w:val="005D37A4"/>
    <w:rsid w:val="005D5FEB"/>
    <w:rsid w:val="005D7D21"/>
    <w:rsid w:val="005E30E0"/>
    <w:rsid w:val="005E421D"/>
    <w:rsid w:val="005E5B63"/>
    <w:rsid w:val="005E69B2"/>
    <w:rsid w:val="005F1AE7"/>
    <w:rsid w:val="005F2B79"/>
    <w:rsid w:val="005F41E2"/>
    <w:rsid w:val="005F4337"/>
    <w:rsid w:val="005F4B08"/>
    <w:rsid w:val="005F6354"/>
    <w:rsid w:val="005F7E18"/>
    <w:rsid w:val="006037CF"/>
    <w:rsid w:val="00604636"/>
    <w:rsid w:val="0060497B"/>
    <w:rsid w:val="00604D73"/>
    <w:rsid w:val="00605B47"/>
    <w:rsid w:val="006069B3"/>
    <w:rsid w:val="00606D75"/>
    <w:rsid w:val="00607DF4"/>
    <w:rsid w:val="00610B60"/>
    <w:rsid w:val="00611B4A"/>
    <w:rsid w:val="00612DF8"/>
    <w:rsid w:val="00614823"/>
    <w:rsid w:val="00614F59"/>
    <w:rsid w:val="0061697B"/>
    <w:rsid w:val="00616CE2"/>
    <w:rsid w:val="00620296"/>
    <w:rsid w:val="00622D1D"/>
    <w:rsid w:val="0062326F"/>
    <w:rsid w:val="00623F0B"/>
    <w:rsid w:val="00624330"/>
    <w:rsid w:val="006266F2"/>
    <w:rsid w:val="00626C5A"/>
    <w:rsid w:val="0063075D"/>
    <w:rsid w:val="00632808"/>
    <w:rsid w:val="00633137"/>
    <w:rsid w:val="00637158"/>
    <w:rsid w:val="0063759A"/>
    <w:rsid w:val="00640D66"/>
    <w:rsid w:val="00642728"/>
    <w:rsid w:val="00643B72"/>
    <w:rsid w:val="00646644"/>
    <w:rsid w:val="00652900"/>
    <w:rsid w:val="00652ECD"/>
    <w:rsid w:val="00653E23"/>
    <w:rsid w:val="00660003"/>
    <w:rsid w:val="006647BA"/>
    <w:rsid w:val="0066597F"/>
    <w:rsid w:val="006659A4"/>
    <w:rsid w:val="00666D26"/>
    <w:rsid w:val="00667B79"/>
    <w:rsid w:val="00667C47"/>
    <w:rsid w:val="00670206"/>
    <w:rsid w:val="00671806"/>
    <w:rsid w:val="00672C80"/>
    <w:rsid w:val="00675183"/>
    <w:rsid w:val="0067601C"/>
    <w:rsid w:val="00681089"/>
    <w:rsid w:val="00682F14"/>
    <w:rsid w:val="0068479F"/>
    <w:rsid w:val="00684CE2"/>
    <w:rsid w:val="0068598B"/>
    <w:rsid w:val="006874F9"/>
    <w:rsid w:val="00691182"/>
    <w:rsid w:val="00691D66"/>
    <w:rsid w:val="00692B8E"/>
    <w:rsid w:val="00692BC9"/>
    <w:rsid w:val="0069510A"/>
    <w:rsid w:val="00696087"/>
    <w:rsid w:val="00696515"/>
    <w:rsid w:val="006A5726"/>
    <w:rsid w:val="006A6261"/>
    <w:rsid w:val="006A6A4C"/>
    <w:rsid w:val="006A6E89"/>
    <w:rsid w:val="006B1331"/>
    <w:rsid w:val="006B6F5E"/>
    <w:rsid w:val="006B7875"/>
    <w:rsid w:val="006C04A7"/>
    <w:rsid w:val="006C0ED8"/>
    <w:rsid w:val="006C275E"/>
    <w:rsid w:val="006C340F"/>
    <w:rsid w:val="006C39E2"/>
    <w:rsid w:val="006D0AEB"/>
    <w:rsid w:val="006D1A07"/>
    <w:rsid w:val="006D3F34"/>
    <w:rsid w:val="006D4FD3"/>
    <w:rsid w:val="006D5F07"/>
    <w:rsid w:val="006D77E4"/>
    <w:rsid w:val="006E4BDB"/>
    <w:rsid w:val="006E4E07"/>
    <w:rsid w:val="006F095A"/>
    <w:rsid w:val="006F38C6"/>
    <w:rsid w:val="006F4E39"/>
    <w:rsid w:val="006F6C68"/>
    <w:rsid w:val="006F7281"/>
    <w:rsid w:val="006F76FA"/>
    <w:rsid w:val="0070159C"/>
    <w:rsid w:val="00703015"/>
    <w:rsid w:val="00705A55"/>
    <w:rsid w:val="00711A4D"/>
    <w:rsid w:val="0071274C"/>
    <w:rsid w:val="00713740"/>
    <w:rsid w:val="00713DF5"/>
    <w:rsid w:val="00714577"/>
    <w:rsid w:val="00721392"/>
    <w:rsid w:val="00721F37"/>
    <w:rsid w:val="00723368"/>
    <w:rsid w:val="007239FC"/>
    <w:rsid w:val="00725D37"/>
    <w:rsid w:val="007279AD"/>
    <w:rsid w:val="007316AD"/>
    <w:rsid w:val="00731FDE"/>
    <w:rsid w:val="0073384B"/>
    <w:rsid w:val="00733A45"/>
    <w:rsid w:val="00733B2C"/>
    <w:rsid w:val="00736F25"/>
    <w:rsid w:val="0073744A"/>
    <w:rsid w:val="00741AD9"/>
    <w:rsid w:val="00742119"/>
    <w:rsid w:val="0074221F"/>
    <w:rsid w:val="007430F5"/>
    <w:rsid w:val="007433F6"/>
    <w:rsid w:val="0074789F"/>
    <w:rsid w:val="007503A2"/>
    <w:rsid w:val="0075546D"/>
    <w:rsid w:val="00756DFF"/>
    <w:rsid w:val="00761E60"/>
    <w:rsid w:val="007654CE"/>
    <w:rsid w:val="00766862"/>
    <w:rsid w:val="00766A13"/>
    <w:rsid w:val="00767389"/>
    <w:rsid w:val="007705B7"/>
    <w:rsid w:val="00771449"/>
    <w:rsid w:val="007772E3"/>
    <w:rsid w:val="0078028C"/>
    <w:rsid w:val="00780D08"/>
    <w:rsid w:val="007812E7"/>
    <w:rsid w:val="00781C41"/>
    <w:rsid w:val="0078368D"/>
    <w:rsid w:val="00785DC9"/>
    <w:rsid w:val="007871F6"/>
    <w:rsid w:val="007879D2"/>
    <w:rsid w:val="007916DE"/>
    <w:rsid w:val="00791A1D"/>
    <w:rsid w:val="00791C59"/>
    <w:rsid w:val="00792B9C"/>
    <w:rsid w:val="007A0A5C"/>
    <w:rsid w:val="007A23B4"/>
    <w:rsid w:val="007A42E7"/>
    <w:rsid w:val="007A45BA"/>
    <w:rsid w:val="007A5897"/>
    <w:rsid w:val="007B188A"/>
    <w:rsid w:val="007B3D36"/>
    <w:rsid w:val="007B5744"/>
    <w:rsid w:val="007B5E2F"/>
    <w:rsid w:val="007B619C"/>
    <w:rsid w:val="007B72C0"/>
    <w:rsid w:val="007B7B5D"/>
    <w:rsid w:val="007C45FA"/>
    <w:rsid w:val="007C5EFC"/>
    <w:rsid w:val="007C6384"/>
    <w:rsid w:val="007C7440"/>
    <w:rsid w:val="007C796B"/>
    <w:rsid w:val="007C7982"/>
    <w:rsid w:val="007D12F4"/>
    <w:rsid w:val="007D18D2"/>
    <w:rsid w:val="007D2344"/>
    <w:rsid w:val="007D306A"/>
    <w:rsid w:val="007D3B05"/>
    <w:rsid w:val="007D5BF8"/>
    <w:rsid w:val="007D7D99"/>
    <w:rsid w:val="007E3588"/>
    <w:rsid w:val="007E3749"/>
    <w:rsid w:val="007E378E"/>
    <w:rsid w:val="007E52E6"/>
    <w:rsid w:val="007E6CE7"/>
    <w:rsid w:val="007F0BA5"/>
    <w:rsid w:val="007F3731"/>
    <w:rsid w:val="007F4067"/>
    <w:rsid w:val="007F45B6"/>
    <w:rsid w:val="007F5448"/>
    <w:rsid w:val="00800A40"/>
    <w:rsid w:val="00800ED3"/>
    <w:rsid w:val="008037A3"/>
    <w:rsid w:val="008076BD"/>
    <w:rsid w:val="008105DC"/>
    <w:rsid w:val="00811047"/>
    <w:rsid w:val="008113A8"/>
    <w:rsid w:val="00812209"/>
    <w:rsid w:val="00812DA2"/>
    <w:rsid w:val="008155CB"/>
    <w:rsid w:val="0081575A"/>
    <w:rsid w:val="00816A51"/>
    <w:rsid w:val="00817767"/>
    <w:rsid w:val="00817A80"/>
    <w:rsid w:val="00817D8D"/>
    <w:rsid w:val="00820920"/>
    <w:rsid w:val="00821D80"/>
    <w:rsid w:val="00823E2F"/>
    <w:rsid w:val="0082487C"/>
    <w:rsid w:val="00825254"/>
    <w:rsid w:val="00826C83"/>
    <w:rsid w:val="0083248A"/>
    <w:rsid w:val="00832A8E"/>
    <w:rsid w:val="00832F97"/>
    <w:rsid w:val="00832FC0"/>
    <w:rsid w:val="00835474"/>
    <w:rsid w:val="00835FCC"/>
    <w:rsid w:val="008364B1"/>
    <w:rsid w:val="00836FFC"/>
    <w:rsid w:val="00837790"/>
    <w:rsid w:val="00841760"/>
    <w:rsid w:val="00843257"/>
    <w:rsid w:val="00844CB1"/>
    <w:rsid w:val="008456DC"/>
    <w:rsid w:val="0084658B"/>
    <w:rsid w:val="008465AD"/>
    <w:rsid w:val="008476A8"/>
    <w:rsid w:val="00850C15"/>
    <w:rsid w:val="00853209"/>
    <w:rsid w:val="008540A4"/>
    <w:rsid w:val="0086189D"/>
    <w:rsid w:val="008624C9"/>
    <w:rsid w:val="008654BA"/>
    <w:rsid w:val="008654D7"/>
    <w:rsid w:val="0086709D"/>
    <w:rsid w:val="008676F3"/>
    <w:rsid w:val="00867AB7"/>
    <w:rsid w:val="008715CE"/>
    <w:rsid w:val="00872160"/>
    <w:rsid w:val="00877021"/>
    <w:rsid w:val="0088189A"/>
    <w:rsid w:val="008830AB"/>
    <w:rsid w:val="00884515"/>
    <w:rsid w:val="008845DA"/>
    <w:rsid w:val="00884B03"/>
    <w:rsid w:val="00885BC6"/>
    <w:rsid w:val="00891746"/>
    <w:rsid w:val="00891857"/>
    <w:rsid w:val="00891AB8"/>
    <w:rsid w:val="00893BB4"/>
    <w:rsid w:val="00896437"/>
    <w:rsid w:val="00897EBC"/>
    <w:rsid w:val="008A132F"/>
    <w:rsid w:val="008A478C"/>
    <w:rsid w:val="008A51F6"/>
    <w:rsid w:val="008A6118"/>
    <w:rsid w:val="008A7B94"/>
    <w:rsid w:val="008B44BA"/>
    <w:rsid w:val="008B50B8"/>
    <w:rsid w:val="008C1A26"/>
    <w:rsid w:val="008C4FB6"/>
    <w:rsid w:val="008C55CC"/>
    <w:rsid w:val="008D1871"/>
    <w:rsid w:val="008D205F"/>
    <w:rsid w:val="008D4060"/>
    <w:rsid w:val="008D6880"/>
    <w:rsid w:val="008D78DD"/>
    <w:rsid w:val="008E10BA"/>
    <w:rsid w:val="008E111B"/>
    <w:rsid w:val="008E1650"/>
    <w:rsid w:val="008E1DDC"/>
    <w:rsid w:val="008E4D9D"/>
    <w:rsid w:val="008E67CC"/>
    <w:rsid w:val="008E6A44"/>
    <w:rsid w:val="008F0A97"/>
    <w:rsid w:val="008F2B95"/>
    <w:rsid w:val="008F34EA"/>
    <w:rsid w:val="008F4025"/>
    <w:rsid w:val="008F487E"/>
    <w:rsid w:val="008F54ED"/>
    <w:rsid w:val="008F729B"/>
    <w:rsid w:val="009000ED"/>
    <w:rsid w:val="009007C0"/>
    <w:rsid w:val="0090528A"/>
    <w:rsid w:val="00905FB0"/>
    <w:rsid w:val="009062FB"/>
    <w:rsid w:val="00910797"/>
    <w:rsid w:val="00910BBA"/>
    <w:rsid w:val="009127D4"/>
    <w:rsid w:val="00917822"/>
    <w:rsid w:val="00917E19"/>
    <w:rsid w:val="00921E89"/>
    <w:rsid w:val="00924A63"/>
    <w:rsid w:val="00924B75"/>
    <w:rsid w:val="00926C4A"/>
    <w:rsid w:val="009275E4"/>
    <w:rsid w:val="00931418"/>
    <w:rsid w:val="009322D3"/>
    <w:rsid w:val="009332CF"/>
    <w:rsid w:val="009334BD"/>
    <w:rsid w:val="00935E1C"/>
    <w:rsid w:val="009407AC"/>
    <w:rsid w:val="0094155E"/>
    <w:rsid w:val="00946FFB"/>
    <w:rsid w:val="009474EA"/>
    <w:rsid w:val="0095011F"/>
    <w:rsid w:val="009502C0"/>
    <w:rsid w:val="00952ED7"/>
    <w:rsid w:val="00952F99"/>
    <w:rsid w:val="00954C93"/>
    <w:rsid w:val="00955526"/>
    <w:rsid w:val="009564A0"/>
    <w:rsid w:val="009564D0"/>
    <w:rsid w:val="00957F72"/>
    <w:rsid w:val="00961B86"/>
    <w:rsid w:val="00965467"/>
    <w:rsid w:val="0096797B"/>
    <w:rsid w:val="00967C2F"/>
    <w:rsid w:val="00970790"/>
    <w:rsid w:val="009713F0"/>
    <w:rsid w:val="00972681"/>
    <w:rsid w:val="00973167"/>
    <w:rsid w:val="00973F08"/>
    <w:rsid w:val="00974B2F"/>
    <w:rsid w:val="00975CCB"/>
    <w:rsid w:val="009769DD"/>
    <w:rsid w:val="00977A88"/>
    <w:rsid w:val="009805D2"/>
    <w:rsid w:val="009824E9"/>
    <w:rsid w:val="009847C9"/>
    <w:rsid w:val="00987102"/>
    <w:rsid w:val="00990B6D"/>
    <w:rsid w:val="00990F9D"/>
    <w:rsid w:val="00992BAC"/>
    <w:rsid w:val="00996389"/>
    <w:rsid w:val="00997450"/>
    <w:rsid w:val="00997F89"/>
    <w:rsid w:val="009A038B"/>
    <w:rsid w:val="009A31B3"/>
    <w:rsid w:val="009B0AA5"/>
    <w:rsid w:val="009B1152"/>
    <w:rsid w:val="009B276C"/>
    <w:rsid w:val="009B293B"/>
    <w:rsid w:val="009B2FA4"/>
    <w:rsid w:val="009B4611"/>
    <w:rsid w:val="009C18C5"/>
    <w:rsid w:val="009C19D0"/>
    <w:rsid w:val="009C20E6"/>
    <w:rsid w:val="009C22C4"/>
    <w:rsid w:val="009C2FAF"/>
    <w:rsid w:val="009C6195"/>
    <w:rsid w:val="009C7593"/>
    <w:rsid w:val="009C78D7"/>
    <w:rsid w:val="009D2C39"/>
    <w:rsid w:val="009D3433"/>
    <w:rsid w:val="009E425D"/>
    <w:rsid w:val="009E4FD3"/>
    <w:rsid w:val="009F10F2"/>
    <w:rsid w:val="009F181D"/>
    <w:rsid w:val="009F2CB0"/>
    <w:rsid w:val="009F671D"/>
    <w:rsid w:val="00A04D7B"/>
    <w:rsid w:val="00A05CED"/>
    <w:rsid w:val="00A05F2B"/>
    <w:rsid w:val="00A07020"/>
    <w:rsid w:val="00A07052"/>
    <w:rsid w:val="00A1016F"/>
    <w:rsid w:val="00A10410"/>
    <w:rsid w:val="00A13832"/>
    <w:rsid w:val="00A16B32"/>
    <w:rsid w:val="00A22233"/>
    <w:rsid w:val="00A240C5"/>
    <w:rsid w:val="00A3046C"/>
    <w:rsid w:val="00A31B4B"/>
    <w:rsid w:val="00A32561"/>
    <w:rsid w:val="00A33994"/>
    <w:rsid w:val="00A40D17"/>
    <w:rsid w:val="00A42F5B"/>
    <w:rsid w:val="00A43A67"/>
    <w:rsid w:val="00A44781"/>
    <w:rsid w:val="00A461D7"/>
    <w:rsid w:val="00A500B3"/>
    <w:rsid w:val="00A50480"/>
    <w:rsid w:val="00A50639"/>
    <w:rsid w:val="00A51B54"/>
    <w:rsid w:val="00A52B41"/>
    <w:rsid w:val="00A52F1C"/>
    <w:rsid w:val="00A535A0"/>
    <w:rsid w:val="00A53A62"/>
    <w:rsid w:val="00A53D4F"/>
    <w:rsid w:val="00A56731"/>
    <w:rsid w:val="00A57CD3"/>
    <w:rsid w:val="00A61540"/>
    <w:rsid w:val="00A61E2B"/>
    <w:rsid w:val="00A7221D"/>
    <w:rsid w:val="00A76741"/>
    <w:rsid w:val="00A76C7F"/>
    <w:rsid w:val="00A806FC"/>
    <w:rsid w:val="00A80B89"/>
    <w:rsid w:val="00A84526"/>
    <w:rsid w:val="00A93850"/>
    <w:rsid w:val="00A959EF"/>
    <w:rsid w:val="00A969A1"/>
    <w:rsid w:val="00AA0BE7"/>
    <w:rsid w:val="00AA2FFB"/>
    <w:rsid w:val="00AA44C1"/>
    <w:rsid w:val="00AA5665"/>
    <w:rsid w:val="00AA60D5"/>
    <w:rsid w:val="00AA7E23"/>
    <w:rsid w:val="00AB0FBD"/>
    <w:rsid w:val="00AB1DC6"/>
    <w:rsid w:val="00AB1F2C"/>
    <w:rsid w:val="00AB1FD5"/>
    <w:rsid w:val="00AB2F82"/>
    <w:rsid w:val="00AB3E73"/>
    <w:rsid w:val="00AB5809"/>
    <w:rsid w:val="00AB61B2"/>
    <w:rsid w:val="00AB63DC"/>
    <w:rsid w:val="00AB6905"/>
    <w:rsid w:val="00AB6BAC"/>
    <w:rsid w:val="00AC0052"/>
    <w:rsid w:val="00AC1059"/>
    <w:rsid w:val="00AC125E"/>
    <w:rsid w:val="00AC1A44"/>
    <w:rsid w:val="00AC1DA4"/>
    <w:rsid w:val="00AC3822"/>
    <w:rsid w:val="00AC4C23"/>
    <w:rsid w:val="00AC5284"/>
    <w:rsid w:val="00AC6381"/>
    <w:rsid w:val="00AC67B3"/>
    <w:rsid w:val="00AC6B41"/>
    <w:rsid w:val="00AD1C56"/>
    <w:rsid w:val="00AD3374"/>
    <w:rsid w:val="00AD3ABD"/>
    <w:rsid w:val="00AD4B80"/>
    <w:rsid w:val="00AD7F44"/>
    <w:rsid w:val="00AE0B7F"/>
    <w:rsid w:val="00AE47B0"/>
    <w:rsid w:val="00AE5856"/>
    <w:rsid w:val="00AE63CB"/>
    <w:rsid w:val="00AE78B4"/>
    <w:rsid w:val="00AF21D6"/>
    <w:rsid w:val="00AF2DC6"/>
    <w:rsid w:val="00AF32F9"/>
    <w:rsid w:val="00AF4714"/>
    <w:rsid w:val="00AF4814"/>
    <w:rsid w:val="00AF6DE4"/>
    <w:rsid w:val="00AF7375"/>
    <w:rsid w:val="00AF7F83"/>
    <w:rsid w:val="00B00D2A"/>
    <w:rsid w:val="00B027F9"/>
    <w:rsid w:val="00B02B0A"/>
    <w:rsid w:val="00B02EFE"/>
    <w:rsid w:val="00B03D63"/>
    <w:rsid w:val="00B040DB"/>
    <w:rsid w:val="00B06194"/>
    <w:rsid w:val="00B079A3"/>
    <w:rsid w:val="00B079B2"/>
    <w:rsid w:val="00B07D0F"/>
    <w:rsid w:val="00B21E84"/>
    <w:rsid w:val="00B2657B"/>
    <w:rsid w:val="00B272EB"/>
    <w:rsid w:val="00B34D25"/>
    <w:rsid w:val="00B37452"/>
    <w:rsid w:val="00B4065D"/>
    <w:rsid w:val="00B43BF2"/>
    <w:rsid w:val="00B4554A"/>
    <w:rsid w:val="00B45F0E"/>
    <w:rsid w:val="00B46EDA"/>
    <w:rsid w:val="00B54D37"/>
    <w:rsid w:val="00B555C3"/>
    <w:rsid w:val="00B55F8D"/>
    <w:rsid w:val="00B55FAB"/>
    <w:rsid w:val="00B56DEF"/>
    <w:rsid w:val="00B61417"/>
    <w:rsid w:val="00B67D64"/>
    <w:rsid w:val="00B72F03"/>
    <w:rsid w:val="00B743B9"/>
    <w:rsid w:val="00B74860"/>
    <w:rsid w:val="00B7565B"/>
    <w:rsid w:val="00B7677A"/>
    <w:rsid w:val="00B77713"/>
    <w:rsid w:val="00B77AC1"/>
    <w:rsid w:val="00B80784"/>
    <w:rsid w:val="00B82766"/>
    <w:rsid w:val="00B83D71"/>
    <w:rsid w:val="00B84616"/>
    <w:rsid w:val="00B85C4B"/>
    <w:rsid w:val="00B87224"/>
    <w:rsid w:val="00B901AF"/>
    <w:rsid w:val="00B92A9B"/>
    <w:rsid w:val="00B92CE5"/>
    <w:rsid w:val="00B940C8"/>
    <w:rsid w:val="00B951C5"/>
    <w:rsid w:val="00B95AC7"/>
    <w:rsid w:val="00B97C5C"/>
    <w:rsid w:val="00BA15FE"/>
    <w:rsid w:val="00BA29E4"/>
    <w:rsid w:val="00BA6591"/>
    <w:rsid w:val="00BA7202"/>
    <w:rsid w:val="00BB1DA0"/>
    <w:rsid w:val="00BB38DD"/>
    <w:rsid w:val="00BB4949"/>
    <w:rsid w:val="00BB5235"/>
    <w:rsid w:val="00BB6AA0"/>
    <w:rsid w:val="00BB6B25"/>
    <w:rsid w:val="00BC1520"/>
    <w:rsid w:val="00BC4B57"/>
    <w:rsid w:val="00BC55B7"/>
    <w:rsid w:val="00BC56AE"/>
    <w:rsid w:val="00BC5878"/>
    <w:rsid w:val="00BD0362"/>
    <w:rsid w:val="00BD2872"/>
    <w:rsid w:val="00BD2EED"/>
    <w:rsid w:val="00BD4273"/>
    <w:rsid w:val="00BD4F08"/>
    <w:rsid w:val="00BE05DD"/>
    <w:rsid w:val="00BE2404"/>
    <w:rsid w:val="00BE4F37"/>
    <w:rsid w:val="00BE5C27"/>
    <w:rsid w:val="00BE5DF2"/>
    <w:rsid w:val="00BE65A8"/>
    <w:rsid w:val="00BE7659"/>
    <w:rsid w:val="00BF0500"/>
    <w:rsid w:val="00BF1556"/>
    <w:rsid w:val="00BF25C5"/>
    <w:rsid w:val="00BF42C7"/>
    <w:rsid w:val="00BF43E7"/>
    <w:rsid w:val="00BF4969"/>
    <w:rsid w:val="00BF5A5A"/>
    <w:rsid w:val="00BF6512"/>
    <w:rsid w:val="00BF7B0F"/>
    <w:rsid w:val="00BF7CCD"/>
    <w:rsid w:val="00C03E86"/>
    <w:rsid w:val="00C06F72"/>
    <w:rsid w:val="00C10EC8"/>
    <w:rsid w:val="00C12D08"/>
    <w:rsid w:val="00C14025"/>
    <w:rsid w:val="00C142F8"/>
    <w:rsid w:val="00C14750"/>
    <w:rsid w:val="00C14968"/>
    <w:rsid w:val="00C14BC0"/>
    <w:rsid w:val="00C1719C"/>
    <w:rsid w:val="00C20AA4"/>
    <w:rsid w:val="00C21557"/>
    <w:rsid w:val="00C230D0"/>
    <w:rsid w:val="00C23C10"/>
    <w:rsid w:val="00C24096"/>
    <w:rsid w:val="00C241E9"/>
    <w:rsid w:val="00C257D1"/>
    <w:rsid w:val="00C25AE1"/>
    <w:rsid w:val="00C33EA9"/>
    <w:rsid w:val="00C34BA1"/>
    <w:rsid w:val="00C34D4C"/>
    <w:rsid w:val="00C40506"/>
    <w:rsid w:val="00C41183"/>
    <w:rsid w:val="00C41C05"/>
    <w:rsid w:val="00C41ECB"/>
    <w:rsid w:val="00C431C7"/>
    <w:rsid w:val="00C44267"/>
    <w:rsid w:val="00C46446"/>
    <w:rsid w:val="00C465B6"/>
    <w:rsid w:val="00C479D8"/>
    <w:rsid w:val="00C528A4"/>
    <w:rsid w:val="00C54AA0"/>
    <w:rsid w:val="00C5502F"/>
    <w:rsid w:val="00C56EC0"/>
    <w:rsid w:val="00C5717E"/>
    <w:rsid w:val="00C61610"/>
    <w:rsid w:val="00C63160"/>
    <w:rsid w:val="00C70F10"/>
    <w:rsid w:val="00C7469E"/>
    <w:rsid w:val="00C76997"/>
    <w:rsid w:val="00C770C4"/>
    <w:rsid w:val="00C80042"/>
    <w:rsid w:val="00C8176F"/>
    <w:rsid w:val="00C81E79"/>
    <w:rsid w:val="00C86709"/>
    <w:rsid w:val="00C903D2"/>
    <w:rsid w:val="00C910D7"/>
    <w:rsid w:val="00C9194A"/>
    <w:rsid w:val="00C9363B"/>
    <w:rsid w:val="00C9385D"/>
    <w:rsid w:val="00C93CC0"/>
    <w:rsid w:val="00C9566B"/>
    <w:rsid w:val="00C97C34"/>
    <w:rsid w:val="00CA0E3B"/>
    <w:rsid w:val="00CA120F"/>
    <w:rsid w:val="00CA223C"/>
    <w:rsid w:val="00CA32F7"/>
    <w:rsid w:val="00CA4B52"/>
    <w:rsid w:val="00CA5F96"/>
    <w:rsid w:val="00CA61D6"/>
    <w:rsid w:val="00CA68E3"/>
    <w:rsid w:val="00CA6A4C"/>
    <w:rsid w:val="00CA6A68"/>
    <w:rsid w:val="00CA7658"/>
    <w:rsid w:val="00CA7918"/>
    <w:rsid w:val="00CB31CD"/>
    <w:rsid w:val="00CB4D90"/>
    <w:rsid w:val="00CB686A"/>
    <w:rsid w:val="00CB768D"/>
    <w:rsid w:val="00CC01F0"/>
    <w:rsid w:val="00CC0CBA"/>
    <w:rsid w:val="00CC2785"/>
    <w:rsid w:val="00CC2882"/>
    <w:rsid w:val="00CC2CB1"/>
    <w:rsid w:val="00CC350B"/>
    <w:rsid w:val="00CC41BD"/>
    <w:rsid w:val="00CC546A"/>
    <w:rsid w:val="00CC677E"/>
    <w:rsid w:val="00CC7817"/>
    <w:rsid w:val="00CD0447"/>
    <w:rsid w:val="00CD30A5"/>
    <w:rsid w:val="00CD36CA"/>
    <w:rsid w:val="00CD427B"/>
    <w:rsid w:val="00CD66A9"/>
    <w:rsid w:val="00CD742F"/>
    <w:rsid w:val="00CE02CA"/>
    <w:rsid w:val="00CE14D0"/>
    <w:rsid w:val="00CE1B73"/>
    <w:rsid w:val="00CE30FF"/>
    <w:rsid w:val="00CE39EE"/>
    <w:rsid w:val="00CE3F24"/>
    <w:rsid w:val="00CE46F2"/>
    <w:rsid w:val="00CE4D62"/>
    <w:rsid w:val="00CE5ECC"/>
    <w:rsid w:val="00CE6E7C"/>
    <w:rsid w:val="00CE724D"/>
    <w:rsid w:val="00CF1033"/>
    <w:rsid w:val="00CF6242"/>
    <w:rsid w:val="00CF7271"/>
    <w:rsid w:val="00D00E5F"/>
    <w:rsid w:val="00D02B8C"/>
    <w:rsid w:val="00D03B40"/>
    <w:rsid w:val="00D0430D"/>
    <w:rsid w:val="00D04AB4"/>
    <w:rsid w:val="00D106D1"/>
    <w:rsid w:val="00D11961"/>
    <w:rsid w:val="00D145A0"/>
    <w:rsid w:val="00D17452"/>
    <w:rsid w:val="00D226E9"/>
    <w:rsid w:val="00D22BB7"/>
    <w:rsid w:val="00D24120"/>
    <w:rsid w:val="00D31C44"/>
    <w:rsid w:val="00D40290"/>
    <w:rsid w:val="00D407C0"/>
    <w:rsid w:val="00D40CB4"/>
    <w:rsid w:val="00D45198"/>
    <w:rsid w:val="00D47E69"/>
    <w:rsid w:val="00D52A6D"/>
    <w:rsid w:val="00D5304F"/>
    <w:rsid w:val="00D5331A"/>
    <w:rsid w:val="00D53478"/>
    <w:rsid w:val="00D547FE"/>
    <w:rsid w:val="00D54B25"/>
    <w:rsid w:val="00D562FA"/>
    <w:rsid w:val="00D56C9D"/>
    <w:rsid w:val="00D60EEF"/>
    <w:rsid w:val="00D61F13"/>
    <w:rsid w:val="00D628AC"/>
    <w:rsid w:val="00D6356A"/>
    <w:rsid w:val="00D64279"/>
    <w:rsid w:val="00D64645"/>
    <w:rsid w:val="00D65DE8"/>
    <w:rsid w:val="00D67A26"/>
    <w:rsid w:val="00D70FD3"/>
    <w:rsid w:val="00D72F6C"/>
    <w:rsid w:val="00D73318"/>
    <w:rsid w:val="00D73CF4"/>
    <w:rsid w:val="00D74EA4"/>
    <w:rsid w:val="00D75151"/>
    <w:rsid w:val="00D759A1"/>
    <w:rsid w:val="00D76841"/>
    <w:rsid w:val="00D82B7E"/>
    <w:rsid w:val="00D90B87"/>
    <w:rsid w:val="00D9192F"/>
    <w:rsid w:val="00D941F0"/>
    <w:rsid w:val="00D946BF"/>
    <w:rsid w:val="00D94A55"/>
    <w:rsid w:val="00DA68D1"/>
    <w:rsid w:val="00DA709E"/>
    <w:rsid w:val="00DA7756"/>
    <w:rsid w:val="00DB00C0"/>
    <w:rsid w:val="00DB19AA"/>
    <w:rsid w:val="00DB4993"/>
    <w:rsid w:val="00DB5BFE"/>
    <w:rsid w:val="00DB6ABA"/>
    <w:rsid w:val="00DB6BCF"/>
    <w:rsid w:val="00DB7D4A"/>
    <w:rsid w:val="00DC1100"/>
    <w:rsid w:val="00DC11FA"/>
    <w:rsid w:val="00DC1F82"/>
    <w:rsid w:val="00DC3954"/>
    <w:rsid w:val="00DC3ECA"/>
    <w:rsid w:val="00DD2B3E"/>
    <w:rsid w:val="00DD6E18"/>
    <w:rsid w:val="00DE1377"/>
    <w:rsid w:val="00DE493E"/>
    <w:rsid w:val="00DF015E"/>
    <w:rsid w:val="00DF1B05"/>
    <w:rsid w:val="00DF268B"/>
    <w:rsid w:val="00DF2A19"/>
    <w:rsid w:val="00DF387D"/>
    <w:rsid w:val="00DF3B66"/>
    <w:rsid w:val="00DF3E1A"/>
    <w:rsid w:val="00DF49CF"/>
    <w:rsid w:val="00DF4BA8"/>
    <w:rsid w:val="00E00EE5"/>
    <w:rsid w:val="00E03D26"/>
    <w:rsid w:val="00E11F03"/>
    <w:rsid w:val="00E123D0"/>
    <w:rsid w:val="00E12871"/>
    <w:rsid w:val="00E13BE8"/>
    <w:rsid w:val="00E14484"/>
    <w:rsid w:val="00E14E42"/>
    <w:rsid w:val="00E17927"/>
    <w:rsid w:val="00E22768"/>
    <w:rsid w:val="00E2382A"/>
    <w:rsid w:val="00E2485A"/>
    <w:rsid w:val="00E25D20"/>
    <w:rsid w:val="00E31236"/>
    <w:rsid w:val="00E35C2A"/>
    <w:rsid w:val="00E36814"/>
    <w:rsid w:val="00E373C4"/>
    <w:rsid w:val="00E3762E"/>
    <w:rsid w:val="00E43187"/>
    <w:rsid w:val="00E44E41"/>
    <w:rsid w:val="00E4616B"/>
    <w:rsid w:val="00E47810"/>
    <w:rsid w:val="00E50886"/>
    <w:rsid w:val="00E50E2B"/>
    <w:rsid w:val="00E52CC7"/>
    <w:rsid w:val="00E52DF3"/>
    <w:rsid w:val="00E53F96"/>
    <w:rsid w:val="00E55953"/>
    <w:rsid w:val="00E569B2"/>
    <w:rsid w:val="00E6108C"/>
    <w:rsid w:val="00E63618"/>
    <w:rsid w:val="00E6437E"/>
    <w:rsid w:val="00E67A56"/>
    <w:rsid w:val="00E71D75"/>
    <w:rsid w:val="00E740EF"/>
    <w:rsid w:val="00E74F57"/>
    <w:rsid w:val="00E76C16"/>
    <w:rsid w:val="00E77150"/>
    <w:rsid w:val="00E80136"/>
    <w:rsid w:val="00E805F9"/>
    <w:rsid w:val="00E807EF"/>
    <w:rsid w:val="00E84A4C"/>
    <w:rsid w:val="00E87695"/>
    <w:rsid w:val="00E87E73"/>
    <w:rsid w:val="00E90301"/>
    <w:rsid w:val="00E92931"/>
    <w:rsid w:val="00E930B4"/>
    <w:rsid w:val="00E94D56"/>
    <w:rsid w:val="00E962B9"/>
    <w:rsid w:val="00E964AB"/>
    <w:rsid w:val="00E978B3"/>
    <w:rsid w:val="00EA0F44"/>
    <w:rsid w:val="00EA0F9C"/>
    <w:rsid w:val="00EA6C2F"/>
    <w:rsid w:val="00EB1001"/>
    <w:rsid w:val="00EB3B0F"/>
    <w:rsid w:val="00EB45D9"/>
    <w:rsid w:val="00EC0634"/>
    <w:rsid w:val="00EC076A"/>
    <w:rsid w:val="00EC1A67"/>
    <w:rsid w:val="00EC27FC"/>
    <w:rsid w:val="00EC2E81"/>
    <w:rsid w:val="00EC5513"/>
    <w:rsid w:val="00EC5CC6"/>
    <w:rsid w:val="00EC5DDC"/>
    <w:rsid w:val="00EC6EF4"/>
    <w:rsid w:val="00ED16EE"/>
    <w:rsid w:val="00ED1999"/>
    <w:rsid w:val="00ED23F2"/>
    <w:rsid w:val="00ED372D"/>
    <w:rsid w:val="00ED6507"/>
    <w:rsid w:val="00EE07E2"/>
    <w:rsid w:val="00EE5AB8"/>
    <w:rsid w:val="00EE68BD"/>
    <w:rsid w:val="00EE774E"/>
    <w:rsid w:val="00EE7ABD"/>
    <w:rsid w:val="00EF00AD"/>
    <w:rsid w:val="00EF0277"/>
    <w:rsid w:val="00EF24E3"/>
    <w:rsid w:val="00EF2678"/>
    <w:rsid w:val="00EF2E84"/>
    <w:rsid w:val="00EF6E57"/>
    <w:rsid w:val="00EF75D8"/>
    <w:rsid w:val="00F01118"/>
    <w:rsid w:val="00F020A8"/>
    <w:rsid w:val="00F0587B"/>
    <w:rsid w:val="00F05DD9"/>
    <w:rsid w:val="00F060E0"/>
    <w:rsid w:val="00F0727C"/>
    <w:rsid w:val="00F07ECA"/>
    <w:rsid w:val="00F101A1"/>
    <w:rsid w:val="00F10CFD"/>
    <w:rsid w:val="00F123B7"/>
    <w:rsid w:val="00F139CC"/>
    <w:rsid w:val="00F148A0"/>
    <w:rsid w:val="00F150A6"/>
    <w:rsid w:val="00F15F0D"/>
    <w:rsid w:val="00F1776C"/>
    <w:rsid w:val="00F17BC9"/>
    <w:rsid w:val="00F2236B"/>
    <w:rsid w:val="00F22A86"/>
    <w:rsid w:val="00F24316"/>
    <w:rsid w:val="00F27E42"/>
    <w:rsid w:val="00F321BD"/>
    <w:rsid w:val="00F343E4"/>
    <w:rsid w:val="00F34819"/>
    <w:rsid w:val="00F34E3F"/>
    <w:rsid w:val="00F35598"/>
    <w:rsid w:val="00F4093A"/>
    <w:rsid w:val="00F42CA7"/>
    <w:rsid w:val="00F44A64"/>
    <w:rsid w:val="00F47B56"/>
    <w:rsid w:val="00F52F64"/>
    <w:rsid w:val="00F54295"/>
    <w:rsid w:val="00F54993"/>
    <w:rsid w:val="00F56892"/>
    <w:rsid w:val="00F619BF"/>
    <w:rsid w:val="00F61B9A"/>
    <w:rsid w:val="00F63480"/>
    <w:rsid w:val="00F6360D"/>
    <w:rsid w:val="00F6405E"/>
    <w:rsid w:val="00F640A7"/>
    <w:rsid w:val="00F65709"/>
    <w:rsid w:val="00F70EE6"/>
    <w:rsid w:val="00F7167B"/>
    <w:rsid w:val="00F73543"/>
    <w:rsid w:val="00F753BC"/>
    <w:rsid w:val="00F75A0D"/>
    <w:rsid w:val="00F760E2"/>
    <w:rsid w:val="00F7754D"/>
    <w:rsid w:val="00F80DBF"/>
    <w:rsid w:val="00F81DE7"/>
    <w:rsid w:val="00F8251D"/>
    <w:rsid w:val="00F83B6D"/>
    <w:rsid w:val="00F847D2"/>
    <w:rsid w:val="00F85AE6"/>
    <w:rsid w:val="00F85C1F"/>
    <w:rsid w:val="00F91006"/>
    <w:rsid w:val="00F92230"/>
    <w:rsid w:val="00F970D1"/>
    <w:rsid w:val="00FA007D"/>
    <w:rsid w:val="00FA0776"/>
    <w:rsid w:val="00FA5AB5"/>
    <w:rsid w:val="00FA5EE2"/>
    <w:rsid w:val="00FB0C7A"/>
    <w:rsid w:val="00FB0ECC"/>
    <w:rsid w:val="00FB2228"/>
    <w:rsid w:val="00FB2E05"/>
    <w:rsid w:val="00FB481B"/>
    <w:rsid w:val="00FB6E48"/>
    <w:rsid w:val="00FB7CDB"/>
    <w:rsid w:val="00FC0264"/>
    <w:rsid w:val="00FC050C"/>
    <w:rsid w:val="00FC11CA"/>
    <w:rsid w:val="00FC1CE0"/>
    <w:rsid w:val="00FC2314"/>
    <w:rsid w:val="00FC6B92"/>
    <w:rsid w:val="00FD0F32"/>
    <w:rsid w:val="00FD61EF"/>
    <w:rsid w:val="00FD7441"/>
    <w:rsid w:val="00FD768D"/>
    <w:rsid w:val="00FE0475"/>
    <w:rsid w:val="00FE21AE"/>
    <w:rsid w:val="00FE2225"/>
    <w:rsid w:val="00FE23BA"/>
    <w:rsid w:val="00FE26C6"/>
    <w:rsid w:val="00FE32FA"/>
    <w:rsid w:val="00FE5E74"/>
    <w:rsid w:val="00FE6552"/>
    <w:rsid w:val="00FE65E0"/>
    <w:rsid w:val="00FE6DEF"/>
    <w:rsid w:val="00FE7E3F"/>
    <w:rsid w:val="00FF0434"/>
    <w:rsid w:val="00FF1D50"/>
    <w:rsid w:val="00FF3254"/>
    <w:rsid w:val="00FF3628"/>
    <w:rsid w:val="00FF551C"/>
    <w:rsid w:val="00FF7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027F9"/>
    <w:rPr>
      <w:color w:val="0000FF"/>
      <w:u w:val="single"/>
    </w:rPr>
  </w:style>
  <w:style w:type="paragraph" w:styleId="NormalWeb">
    <w:name w:val="Normal (Web)"/>
    <w:basedOn w:val="Normal"/>
    <w:uiPriority w:val="99"/>
    <w:unhideWhenUsed/>
    <w:rsid w:val="00B027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27F9"/>
    <w:rPr>
      <w:b/>
      <w:bCs/>
    </w:rPr>
  </w:style>
  <w:style w:type="character" w:styleId="Accentuation">
    <w:name w:val="Emphasis"/>
    <w:basedOn w:val="Policepardfaut"/>
    <w:uiPriority w:val="20"/>
    <w:qFormat/>
    <w:rsid w:val="00B027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027F9"/>
    <w:rPr>
      <w:color w:val="0000FF"/>
      <w:u w:val="single"/>
    </w:rPr>
  </w:style>
  <w:style w:type="paragraph" w:styleId="NormalWeb">
    <w:name w:val="Normal (Web)"/>
    <w:basedOn w:val="Normal"/>
    <w:uiPriority w:val="99"/>
    <w:unhideWhenUsed/>
    <w:rsid w:val="00B027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27F9"/>
    <w:rPr>
      <w:b/>
      <w:bCs/>
    </w:rPr>
  </w:style>
  <w:style w:type="character" w:styleId="Accentuation">
    <w:name w:val="Emphasis"/>
    <w:basedOn w:val="Policepardfaut"/>
    <w:uiPriority w:val="20"/>
    <w:qFormat/>
    <w:rsid w:val="00B02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32695">
      <w:bodyDiv w:val="1"/>
      <w:marLeft w:val="0"/>
      <w:marRight w:val="0"/>
      <w:marTop w:val="0"/>
      <w:marBottom w:val="0"/>
      <w:divBdr>
        <w:top w:val="none" w:sz="0" w:space="0" w:color="auto"/>
        <w:left w:val="none" w:sz="0" w:space="0" w:color="auto"/>
        <w:bottom w:val="none" w:sz="0" w:space="0" w:color="auto"/>
        <w:right w:val="none" w:sz="0" w:space="0" w:color="auto"/>
      </w:divBdr>
      <w:divsChild>
        <w:div w:id="110983141">
          <w:marLeft w:val="0"/>
          <w:marRight w:val="0"/>
          <w:marTop w:val="0"/>
          <w:marBottom w:val="0"/>
          <w:divBdr>
            <w:top w:val="none" w:sz="0" w:space="0" w:color="auto"/>
            <w:left w:val="none" w:sz="0" w:space="0" w:color="auto"/>
            <w:bottom w:val="none" w:sz="0" w:space="0" w:color="auto"/>
            <w:right w:val="none" w:sz="0" w:space="0" w:color="auto"/>
          </w:divBdr>
          <w:divsChild>
            <w:div w:id="726534672">
              <w:marLeft w:val="0"/>
              <w:marRight w:val="0"/>
              <w:marTop w:val="0"/>
              <w:marBottom w:val="0"/>
              <w:divBdr>
                <w:top w:val="none" w:sz="0" w:space="0" w:color="auto"/>
                <w:left w:val="none" w:sz="0" w:space="0" w:color="auto"/>
                <w:bottom w:val="none" w:sz="0" w:space="0" w:color="auto"/>
                <w:right w:val="none" w:sz="0" w:space="0" w:color="auto"/>
              </w:divBdr>
              <w:divsChild>
                <w:div w:id="1570966670">
                  <w:marLeft w:val="150"/>
                  <w:marRight w:val="0"/>
                  <w:marTop w:val="150"/>
                  <w:marBottom w:val="0"/>
                  <w:divBdr>
                    <w:top w:val="none" w:sz="0" w:space="0" w:color="auto"/>
                    <w:left w:val="none" w:sz="0" w:space="0" w:color="auto"/>
                    <w:bottom w:val="none" w:sz="0" w:space="0" w:color="auto"/>
                    <w:right w:val="none" w:sz="0" w:space="0" w:color="auto"/>
                  </w:divBdr>
                  <w:divsChild>
                    <w:div w:id="520096272">
                      <w:marLeft w:val="0"/>
                      <w:marRight w:val="0"/>
                      <w:marTop w:val="0"/>
                      <w:marBottom w:val="0"/>
                      <w:divBdr>
                        <w:top w:val="none" w:sz="0" w:space="0" w:color="auto"/>
                        <w:left w:val="none" w:sz="0" w:space="0" w:color="auto"/>
                        <w:bottom w:val="none" w:sz="0" w:space="0" w:color="auto"/>
                        <w:right w:val="none" w:sz="0" w:space="0" w:color="auto"/>
                      </w:divBdr>
                      <w:divsChild>
                        <w:div w:id="964041437">
                          <w:marLeft w:val="0"/>
                          <w:marRight w:val="0"/>
                          <w:marTop w:val="0"/>
                          <w:marBottom w:val="0"/>
                          <w:divBdr>
                            <w:top w:val="none" w:sz="0" w:space="0" w:color="auto"/>
                            <w:left w:val="none" w:sz="0" w:space="0" w:color="auto"/>
                            <w:bottom w:val="none" w:sz="0" w:space="0" w:color="auto"/>
                            <w:right w:val="none" w:sz="0" w:space="0" w:color="auto"/>
                          </w:divBdr>
                        </w:div>
                      </w:divsChild>
                    </w:div>
                    <w:div w:id="1486313857">
                      <w:marLeft w:val="0"/>
                      <w:marRight w:val="0"/>
                      <w:marTop w:val="0"/>
                      <w:marBottom w:val="0"/>
                      <w:divBdr>
                        <w:top w:val="none" w:sz="0" w:space="0" w:color="auto"/>
                        <w:left w:val="none" w:sz="0" w:space="0" w:color="auto"/>
                        <w:bottom w:val="none" w:sz="0" w:space="0" w:color="auto"/>
                        <w:right w:val="none" w:sz="0" w:space="0" w:color="auto"/>
                      </w:divBdr>
                      <w:divsChild>
                        <w:div w:id="1668286250">
                          <w:marLeft w:val="0"/>
                          <w:marRight w:val="0"/>
                          <w:marTop w:val="0"/>
                          <w:marBottom w:val="0"/>
                          <w:divBdr>
                            <w:top w:val="none" w:sz="0" w:space="0" w:color="auto"/>
                            <w:left w:val="none" w:sz="0" w:space="0" w:color="auto"/>
                            <w:bottom w:val="none" w:sz="0" w:space="0" w:color="auto"/>
                            <w:right w:val="none" w:sz="0" w:space="0" w:color="auto"/>
                          </w:divBdr>
                          <w:divsChild>
                            <w:div w:id="189925976">
                              <w:marLeft w:val="0"/>
                              <w:marRight w:val="0"/>
                              <w:marTop w:val="0"/>
                              <w:marBottom w:val="0"/>
                              <w:divBdr>
                                <w:top w:val="none" w:sz="0" w:space="0" w:color="auto"/>
                                <w:left w:val="none" w:sz="0" w:space="0" w:color="auto"/>
                                <w:bottom w:val="none" w:sz="0" w:space="0" w:color="auto"/>
                                <w:right w:val="none" w:sz="0" w:space="0" w:color="auto"/>
                              </w:divBdr>
                              <w:divsChild>
                                <w:div w:id="1371957426">
                                  <w:marLeft w:val="0"/>
                                  <w:marRight w:val="0"/>
                                  <w:marTop w:val="0"/>
                                  <w:marBottom w:val="0"/>
                                  <w:divBdr>
                                    <w:top w:val="none" w:sz="0" w:space="0" w:color="auto"/>
                                    <w:left w:val="none" w:sz="0" w:space="0" w:color="auto"/>
                                    <w:bottom w:val="none" w:sz="0" w:space="0" w:color="auto"/>
                                    <w:right w:val="none" w:sz="0" w:space="0" w:color="auto"/>
                                  </w:divBdr>
                                  <w:divsChild>
                                    <w:div w:id="71781330">
                                      <w:marLeft w:val="0"/>
                                      <w:marRight w:val="0"/>
                                      <w:marTop w:val="0"/>
                                      <w:marBottom w:val="0"/>
                                      <w:divBdr>
                                        <w:top w:val="none" w:sz="0" w:space="0" w:color="auto"/>
                                        <w:left w:val="none" w:sz="0" w:space="0" w:color="auto"/>
                                        <w:bottom w:val="none" w:sz="0" w:space="0" w:color="auto"/>
                                        <w:right w:val="none" w:sz="0" w:space="0" w:color="auto"/>
                                      </w:divBdr>
                                      <w:divsChild>
                                        <w:div w:id="1065489316">
                                          <w:marLeft w:val="0"/>
                                          <w:marRight w:val="0"/>
                                          <w:marTop w:val="0"/>
                                          <w:marBottom w:val="0"/>
                                          <w:divBdr>
                                            <w:top w:val="none" w:sz="0" w:space="0" w:color="auto"/>
                                            <w:left w:val="none" w:sz="0" w:space="0" w:color="auto"/>
                                            <w:bottom w:val="none" w:sz="0" w:space="0" w:color="auto"/>
                                            <w:right w:val="none" w:sz="0" w:space="0" w:color="auto"/>
                                          </w:divBdr>
                                          <w:divsChild>
                                            <w:div w:id="1603225240">
                                              <w:marLeft w:val="0"/>
                                              <w:marRight w:val="0"/>
                                              <w:marTop w:val="0"/>
                                              <w:marBottom w:val="0"/>
                                              <w:divBdr>
                                                <w:top w:val="none" w:sz="0" w:space="0" w:color="auto"/>
                                                <w:left w:val="none" w:sz="0" w:space="0" w:color="auto"/>
                                                <w:bottom w:val="none" w:sz="0" w:space="0" w:color="auto"/>
                                                <w:right w:val="none" w:sz="0" w:space="0" w:color="auto"/>
                                              </w:divBdr>
                                              <w:divsChild>
                                                <w:div w:id="1216773188">
                                                  <w:marLeft w:val="0"/>
                                                  <w:marRight w:val="0"/>
                                                  <w:marTop w:val="0"/>
                                                  <w:marBottom w:val="0"/>
                                                  <w:divBdr>
                                                    <w:top w:val="none" w:sz="0" w:space="0" w:color="auto"/>
                                                    <w:left w:val="none" w:sz="0" w:space="0" w:color="auto"/>
                                                    <w:bottom w:val="none" w:sz="0" w:space="0" w:color="auto"/>
                                                    <w:right w:val="none" w:sz="0" w:space="0" w:color="auto"/>
                                                  </w:divBdr>
                                                  <w:divsChild>
                                                    <w:div w:id="4005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ngof.fr/" TargetMode="External"/><Relationship Id="rId13" Type="http://schemas.openxmlformats.org/officeDocument/2006/relationships/hyperlink" Target="http://site-lebloc.com/" TargetMode="External"/><Relationship Id="rId3" Type="http://schemas.openxmlformats.org/officeDocument/2006/relationships/settings" Target="settings.xml"/><Relationship Id="rId7" Type="http://schemas.openxmlformats.org/officeDocument/2006/relationships/hyperlink" Target="http://syndicat-aal.fr/" TargetMode="External"/><Relationship Id="rId12" Type="http://schemas.openxmlformats.org/officeDocument/2006/relationships/hyperlink" Target="http://www.fmfpr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te-lebloc.com/" TargetMode="External"/><Relationship Id="rId11" Type="http://schemas.openxmlformats.org/officeDocument/2006/relationships/hyperlink" Target="http://www.lesml.org/" TargetMode="External"/><Relationship Id="rId5" Type="http://schemas.openxmlformats.org/officeDocument/2006/relationships/hyperlink" Target="http://www.csmf.org/" TargetMode="External"/><Relationship Id="rId15" Type="http://schemas.openxmlformats.org/officeDocument/2006/relationships/theme" Target="theme/theme1.xml"/><Relationship Id="rId10" Type="http://schemas.openxmlformats.org/officeDocument/2006/relationships/hyperlink" Target="http://www.csmf.org/" TargetMode="External"/><Relationship Id="rId4" Type="http://schemas.openxmlformats.org/officeDocument/2006/relationships/webSettings" Target="webSettings.xml"/><Relationship Id="rId9" Type="http://schemas.openxmlformats.org/officeDocument/2006/relationships/hyperlink" Target="https://www.ucdf.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3</cp:revision>
  <dcterms:created xsi:type="dcterms:W3CDTF">2017-11-30T22:58:00Z</dcterms:created>
  <dcterms:modified xsi:type="dcterms:W3CDTF">2017-12-01T05:50:00Z</dcterms:modified>
</cp:coreProperties>
</file>